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rPr>
        <w:tag w:val="goog_rdk_0"/>
        <w:id w:val="-1735929322"/>
      </w:sdtPr>
      <w:sdtEndPr/>
      <w:sdtContent>
        <w:p w14:paraId="10898071" w14:textId="6164EF18" w:rsidR="00D00460" w:rsidRPr="002C76F2" w:rsidRDefault="005F4830">
          <w:pPr>
            <w:widowControl w:val="0"/>
            <w:pBdr>
              <w:top w:val="nil"/>
              <w:left w:val="nil"/>
              <w:bottom w:val="nil"/>
              <w:right w:val="nil"/>
              <w:between w:val="nil"/>
            </w:pBdr>
            <w:spacing w:after="0" w:line="276" w:lineRule="auto"/>
            <w:rPr>
              <w:rFonts w:asciiTheme="minorHAnsi" w:hAnsiTheme="minorHAnsi"/>
            </w:rPr>
          </w:pPr>
          <w:r>
            <w:rPr>
              <w:rFonts w:asciiTheme="minorHAnsi" w:hAnsiTheme="minorHAnsi"/>
              <w:noProof/>
            </w:rPr>
            <mc:AlternateContent>
              <mc:Choice Requires="wps">
                <w:drawing>
                  <wp:anchor distT="0" distB="0" distL="114300" distR="114300" simplePos="0" relativeHeight="251657728" behindDoc="0" locked="0" layoutInCell="1" allowOverlap="1" wp14:anchorId="0A223F93" wp14:editId="43319D1B">
                    <wp:simplePos x="0" y="0"/>
                    <wp:positionH relativeFrom="column">
                      <wp:posOffset>0</wp:posOffset>
                    </wp:positionH>
                    <wp:positionV relativeFrom="paragraph">
                      <wp:posOffset>0</wp:posOffset>
                    </wp:positionV>
                    <wp:extent cx="635000" cy="635000"/>
                    <wp:effectExtent l="0" t="0" r="3175" b="3175"/>
                    <wp:wrapNone/>
                    <wp:docPr id="1" name="WordArt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6F8F54" id="_x0000_t202" coordsize="21600,21600" o:spt="202" path="m,l,21600r21600,l21600,xe">
                    <v:stroke joinstyle="miter"/>
                    <v:path gradientshapeok="t" o:connecttype="rect"/>
                  </v:shapetype>
                  <v:shape id="WordArt 2"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A9zhlm+AEAAOUDAAAOAAAAAAAAAAAAAAAAAC4CAABkcnMv&#10;ZTJvRG9jLnhtbFBLAQItABQABgAIAAAAIQAj7kal2AAAAAUBAAAPAAAAAAAAAAAAAAAAAFIEAABk&#10;cnMvZG93bnJldi54bWxQSwUGAAAAAAQABADzAAAAVwUAAAAA&#10;" filled="f" stroked="f">
                    <o:lock v:ext="edit" selection="t" text="t" shapetype="t"/>
                  </v:shape>
                </w:pict>
              </mc:Fallback>
            </mc:AlternateContent>
          </w:r>
        </w:p>
      </w:sdtContent>
    </w:sdt>
    <w:sdt>
      <w:sdtPr>
        <w:rPr>
          <w:rFonts w:asciiTheme="minorHAnsi" w:hAnsiTheme="minorHAnsi"/>
        </w:rPr>
        <w:tag w:val="goog_rdk_1"/>
        <w:id w:val="34709103"/>
      </w:sdtPr>
      <w:sdtEndPr/>
      <w:sdtContent>
        <w:p w14:paraId="06113171" w14:textId="77777777" w:rsidR="00D00460" w:rsidRPr="002C76F2" w:rsidRDefault="003D2316">
          <w:pPr>
            <w:jc w:val="center"/>
            <w:rPr>
              <w:rFonts w:asciiTheme="minorHAnsi" w:hAnsiTheme="minorHAnsi"/>
            </w:rPr>
          </w:pPr>
          <w:r w:rsidRPr="002C76F2">
            <w:rPr>
              <w:rFonts w:asciiTheme="minorHAnsi" w:hAnsiTheme="minorHAnsi"/>
              <w:noProof/>
            </w:rPr>
            <w:drawing>
              <wp:inline distT="0" distB="0" distL="0" distR="0" wp14:anchorId="5EEDA033" wp14:editId="5D27AE66">
                <wp:extent cx="6488000" cy="1449326"/>
                <wp:effectExtent l="0" t="0" r="0" b="0"/>
                <wp:docPr id="2" name="image1.jpg" descr="Image result for dean trust rose bridge"/>
                <wp:cNvGraphicFramePr/>
                <a:graphic xmlns:a="http://schemas.openxmlformats.org/drawingml/2006/main">
                  <a:graphicData uri="http://schemas.openxmlformats.org/drawingml/2006/picture">
                    <pic:pic xmlns:pic="http://schemas.openxmlformats.org/drawingml/2006/picture">
                      <pic:nvPicPr>
                        <pic:cNvPr id="0" name="image1.jpg" descr="Image result for dean trust rose bridge"/>
                        <pic:cNvPicPr preferRelativeResize="0"/>
                      </pic:nvPicPr>
                      <pic:blipFill>
                        <a:blip r:embed="rId8"/>
                        <a:srcRect/>
                        <a:stretch>
                          <a:fillRect/>
                        </a:stretch>
                      </pic:blipFill>
                      <pic:spPr>
                        <a:xfrm>
                          <a:off x="0" y="0"/>
                          <a:ext cx="6488000" cy="1449326"/>
                        </a:xfrm>
                        <a:prstGeom prst="rect">
                          <a:avLst/>
                        </a:prstGeom>
                        <a:ln/>
                      </pic:spPr>
                    </pic:pic>
                  </a:graphicData>
                </a:graphic>
              </wp:inline>
            </w:drawing>
          </w:r>
        </w:p>
      </w:sdtContent>
    </w:sdt>
    <w:sdt>
      <w:sdtPr>
        <w:rPr>
          <w:rFonts w:asciiTheme="minorHAnsi" w:hAnsiTheme="minorHAnsi"/>
        </w:rPr>
        <w:tag w:val="goog_rdk_2"/>
        <w:id w:val="1762724833"/>
      </w:sdtPr>
      <w:sdtEndPr/>
      <w:sdtContent>
        <w:p w14:paraId="5CA26CFA" w14:textId="77777777" w:rsidR="00D00460" w:rsidRPr="002C76F2" w:rsidRDefault="003D2316">
          <w:pPr>
            <w:jc w:val="center"/>
            <w:rPr>
              <w:rFonts w:asciiTheme="minorHAnsi" w:hAnsiTheme="minorHAnsi"/>
              <w:b/>
              <w:u w:val="single"/>
            </w:rPr>
          </w:pPr>
          <w:r w:rsidRPr="002C76F2">
            <w:rPr>
              <w:rFonts w:asciiTheme="minorHAnsi" w:hAnsiTheme="minorHAnsi"/>
              <w:b/>
              <w:u w:val="single"/>
            </w:rPr>
            <w:t>Pupil Premium Funding Strategy (Academic Year 2019-2020)</w:t>
          </w:r>
        </w:p>
      </w:sdtContent>
    </w:sdt>
    <w:sdt>
      <w:sdtPr>
        <w:rPr>
          <w:rFonts w:asciiTheme="minorHAnsi" w:hAnsiTheme="minorHAnsi"/>
        </w:rPr>
        <w:tag w:val="goog_rdk_3"/>
        <w:id w:val="131448108"/>
      </w:sdtPr>
      <w:sdtEndPr/>
      <w:sdtContent>
        <w:p w14:paraId="5E3BA41C" w14:textId="77777777" w:rsidR="00D00460" w:rsidRPr="002C76F2" w:rsidRDefault="003D2316">
          <w:pPr>
            <w:rPr>
              <w:rFonts w:asciiTheme="minorHAnsi" w:hAnsiTheme="minorHAnsi"/>
            </w:rPr>
          </w:pPr>
          <w:r w:rsidRPr="002C76F2">
            <w:rPr>
              <w:rFonts w:asciiTheme="minorHAnsi" w:hAnsiTheme="minorHAnsi"/>
            </w:rPr>
            <w:t>Dean Trust Rose Bridge serves the local community of Ince, working with 28 feeder primary schools across the local authority. Within the borough, Dean Trust Rose Bridge has the second largest number of secondary school pupils eligible for the Pupil Premium (PP) grant and we are fourth in the borough in terms of the percentage of our pupil population eligible. As a borough, Wigan has 27.4% of secondary age pupils eligible for the Pupil Premium grant which is just below the national average (27.9%) and below the average for the North West of England (30.5%). At 52.2%, Dean Trust Rose Bridge has a significantly higher population of pupils eligible for the PP grant than local authority and national averages (Department for Education Statistics, March 2019).</w:t>
          </w:r>
        </w:p>
      </w:sdtContent>
    </w:sdt>
    <w:tbl>
      <w:tblPr>
        <w:tblStyle w:val="a"/>
        <w:tblW w:w="8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1417"/>
        <w:gridCol w:w="1418"/>
        <w:gridCol w:w="1417"/>
        <w:gridCol w:w="1134"/>
      </w:tblGrid>
      <w:tr w:rsidR="00D00460" w:rsidRPr="002C76F2" w14:paraId="7E190517" w14:textId="77777777" w:rsidTr="003D2316">
        <w:tc>
          <w:tcPr>
            <w:tcW w:w="2689" w:type="dxa"/>
            <w:tcBorders>
              <w:bottom w:val="single" w:sz="4" w:space="0" w:color="000000"/>
            </w:tcBorders>
            <w:shd w:val="clear" w:color="auto" w:fill="BFBFBF"/>
          </w:tcPr>
          <w:sdt>
            <w:sdtPr>
              <w:rPr>
                <w:rFonts w:asciiTheme="minorHAnsi" w:hAnsiTheme="minorHAnsi"/>
              </w:rPr>
              <w:tag w:val="goog_rdk_5"/>
              <w:id w:val="412055995"/>
            </w:sdtPr>
            <w:sdtEndPr/>
            <w:sdtContent>
              <w:p w14:paraId="3113B897" w14:textId="77777777" w:rsidR="00D00460" w:rsidRPr="002C76F2" w:rsidRDefault="003D2316">
                <w:pPr>
                  <w:rPr>
                    <w:rFonts w:asciiTheme="minorHAnsi" w:hAnsiTheme="minorHAnsi"/>
                    <w:b/>
                  </w:rPr>
                </w:pPr>
                <w:r w:rsidRPr="002C76F2">
                  <w:rPr>
                    <w:rFonts w:asciiTheme="minorHAnsi" w:hAnsiTheme="minorHAnsi"/>
                    <w:b/>
                  </w:rPr>
                  <w:t>Pupils on Roll</w:t>
                </w:r>
              </w:p>
            </w:sdtContent>
          </w:sdt>
        </w:tc>
        <w:tc>
          <w:tcPr>
            <w:tcW w:w="1417" w:type="dxa"/>
            <w:tcBorders>
              <w:bottom w:val="single" w:sz="4" w:space="0" w:color="000000"/>
              <w:right w:val="single" w:sz="4" w:space="0" w:color="000000"/>
            </w:tcBorders>
          </w:tcPr>
          <w:sdt>
            <w:sdtPr>
              <w:rPr>
                <w:rFonts w:asciiTheme="minorHAnsi" w:hAnsiTheme="minorHAnsi"/>
              </w:rPr>
              <w:tag w:val="goog_rdk_6"/>
              <w:id w:val="1698200572"/>
            </w:sdtPr>
            <w:sdtEndPr/>
            <w:sdtContent>
              <w:p w14:paraId="5C9D3A57" w14:textId="77777777" w:rsidR="00D00460" w:rsidRPr="002C76F2" w:rsidRDefault="003D2316">
                <w:pPr>
                  <w:rPr>
                    <w:rFonts w:asciiTheme="minorHAnsi" w:hAnsiTheme="minorHAnsi"/>
                  </w:rPr>
                </w:pPr>
                <w:r w:rsidRPr="002C76F2">
                  <w:rPr>
                    <w:rFonts w:asciiTheme="minorHAnsi" w:hAnsiTheme="minorHAnsi"/>
                  </w:rPr>
                  <w:t>688</w:t>
                </w:r>
              </w:p>
            </w:sdtContent>
          </w:sdt>
        </w:tc>
        <w:tc>
          <w:tcPr>
            <w:tcW w:w="1418" w:type="dxa"/>
            <w:tcBorders>
              <w:top w:val="nil"/>
              <w:left w:val="single" w:sz="4" w:space="0" w:color="000000"/>
              <w:bottom w:val="nil"/>
              <w:right w:val="single" w:sz="4" w:space="0" w:color="000000"/>
            </w:tcBorders>
          </w:tcPr>
          <w:sdt>
            <w:sdtPr>
              <w:rPr>
                <w:rFonts w:asciiTheme="minorHAnsi" w:hAnsiTheme="minorHAnsi"/>
              </w:rPr>
              <w:tag w:val="goog_rdk_7"/>
              <w:id w:val="-680123761"/>
            </w:sdtPr>
            <w:sdtEndPr/>
            <w:sdtContent>
              <w:p w14:paraId="16D4125F" w14:textId="77777777" w:rsidR="00D00460" w:rsidRPr="002C76F2" w:rsidRDefault="00BB1130">
                <w:pPr>
                  <w:rPr>
                    <w:rFonts w:asciiTheme="minorHAnsi" w:hAnsiTheme="minorHAnsi"/>
                  </w:rPr>
                </w:pPr>
              </w:p>
            </w:sdtContent>
          </w:sdt>
        </w:tc>
        <w:tc>
          <w:tcPr>
            <w:tcW w:w="1417" w:type="dxa"/>
            <w:tcBorders>
              <w:left w:val="single" w:sz="4" w:space="0" w:color="000000"/>
            </w:tcBorders>
            <w:shd w:val="clear" w:color="auto" w:fill="BFBFBF"/>
          </w:tcPr>
          <w:sdt>
            <w:sdtPr>
              <w:rPr>
                <w:rFonts w:asciiTheme="minorHAnsi" w:hAnsiTheme="minorHAnsi"/>
              </w:rPr>
              <w:tag w:val="goog_rdk_8"/>
              <w:id w:val="348002849"/>
            </w:sdtPr>
            <w:sdtEndPr/>
            <w:sdtContent>
              <w:p w14:paraId="60D1762A" w14:textId="77777777" w:rsidR="00D00460" w:rsidRPr="002C76F2" w:rsidRDefault="003D2316">
                <w:pPr>
                  <w:rPr>
                    <w:rFonts w:asciiTheme="minorHAnsi" w:hAnsiTheme="minorHAnsi"/>
                    <w:b/>
                  </w:rPr>
                </w:pPr>
                <w:r w:rsidRPr="002C76F2">
                  <w:rPr>
                    <w:rFonts w:asciiTheme="minorHAnsi" w:hAnsiTheme="minorHAnsi"/>
                    <w:b/>
                  </w:rPr>
                  <w:t>Year 7</w:t>
                </w:r>
              </w:p>
            </w:sdtContent>
          </w:sdt>
        </w:tc>
        <w:tc>
          <w:tcPr>
            <w:tcW w:w="1134" w:type="dxa"/>
          </w:tcPr>
          <w:sdt>
            <w:sdtPr>
              <w:rPr>
                <w:rFonts w:asciiTheme="minorHAnsi" w:hAnsiTheme="minorHAnsi"/>
              </w:rPr>
              <w:tag w:val="goog_rdk_9"/>
              <w:id w:val="-1282347313"/>
            </w:sdtPr>
            <w:sdtEndPr/>
            <w:sdtContent>
              <w:p w14:paraId="5EAF172D" w14:textId="7E4BBC92" w:rsidR="00D00460" w:rsidRPr="002C76F2" w:rsidRDefault="00B722AA">
                <w:pPr>
                  <w:rPr>
                    <w:rFonts w:asciiTheme="minorHAnsi" w:hAnsiTheme="minorHAnsi"/>
                  </w:rPr>
                </w:pPr>
                <w:r>
                  <w:rPr>
                    <w:rFonts w:asciiTheme="minorHAnsi" w:hAnsiTheme="minorHAnsi"/>
                  </w:rPr>
                  <w:t>73</w:t>
                </w:r>
              </w:p>
            </w:sdtContent>
          </w:sdt>
        </w:tc>
      </w:tr>
      <w:tr w:rsidR="00D00460" w:rsidRPr="002C76F2" w14:paraId="48CA0438" w14:textId="77777777" w:rsidTr="003D2316">
        <w:tc>
          <w:tcPr>
            <w:tcW w:w="2689" w:type="dxa"/>
            <w:tcBorders>
              <w:bottom w:val="single" w:sz="4" w:space="0" w:color="000000"/>
            </w:tcBorders>
            <w:shd w:val="clear" w:color="auto" w:fill="BFBFBF"/>
          </w:tcPr>
          <w:sdt>
            <w:sdtPr>
              <w:rPr>
                <w:rFonts w:asciiTheme="minorHAnsi" w:hAnsiTheme="minorHAnsi"/>
              </w:rPr>
              <w:tag w:val="goog_rdk_10"/>
              <w:id w:val="-234245906"/>
            </w:sdtPr>
            <w:sdtEndPr/>
            <w:sdtContent>
              <w:p w14:paraId="20E54B34" w14:textId="77777777" w:rsidR="00D00460" w:rsidRPr="002C76F2" w:rsidRDefault="003D2316">
                <w:pPr>
                  <w:rPr>
                    <w:rFonts w:asciiTheme="minorHAnsi" w:hAnsiTheme="minorHAnsi"/>
                    <w:b/>
                  </w:rPr>
                </w:pPr>
                <w:r w:rsidRPr="002C76F2">
                  <w:rPr>
                    <w:rFonts w:asciiTheme="minorHAnsi" w:hAnsiTheme="minorHAnsi"/>
                    <w:b/>
                  </w:rPr>
                  <w:t>PP Pupils on Roll</w:t>
                </w:r>
              </w:p>
            </w:sdtContent>
          </w:sdt>
        </w:tc>
        <w:tc>
          <w:tcPr>
            <w:tcW w:w="1417" w:type="dxa"/>
            <w:tcBorders>
              <w:bottom w:val="single" w:sz="4" w:space="0" w:color="000000"/>
              <w:right w:val="single" w:sz="4" w:space="0" w:color="000000"/>
            </w:tcBorders>
          </w:tcPr>
          <w:sdt>
            <w:sdtPr>
              <w:rPr>
                <w:rFonts w:asciiTheme="minorHAnsi" w:hAnsiTheme="minorHAnsi"/>
              </w:rPr>
              <w:tag w:val="goog_rdk_11"/>
              <w:id w:val="-131565736"/>
            </w:sdtPr>
            <w:sdtEndPr/>
            <w:sdtContent>
              <w:p w14:paraId="1782C982" w14:textId="77777777" w:rsidR="00D00460" w:rsidRPr="002C76F2" w:rsidRDefault="003D2316">
                <w:pPr>
                  <w:rPr>
                    <w:rFonts w:asciiTheme="minorHAnsi" w:hAnsiTheme="minorHAnsi"/>
                  </w:rPr>
                </w:pPr>
                <w:r w:rsidRPr="002C76F2">
                  <w:rPr>
                    <w:rFonts w:asciiTheme="minorHAnsi" w:hAnsiTheme="minorHAnsi"/>
                  </w:rPr>
                  <w:t>359 (52.2%)</w:t>
                </w:r>
              </w:p>
            </w:sdtContent>
          </w:sdt>
        </w:tc>
        <w:tc>
          <w:tcPr>
            <w:tcW w:w="1418" w:type="dxa"/>
            <w:tcBorders>
              <w:top w:val="nil"/>
              <w:left w:val="single" w:sz="4" w:space="0" w:color="000000"/>
              <w:bottom w:val="nil"/>
              <w:right w:val="single" w:sz="4" w:space="0" w:color="000000"/>
            </w:tcBorders>
          </w:tcPr>
          <w:sdt>
            <w:sdtPr>
              <w:rPr>
                <w:rFonts w:asciiTheme="minorHAnsi" w:hAnsiTheme="minorHAnsi"/>
              </w:rPr>
              <w:tag w:val="goog_rdk_12"/>
              <w:id w:val="-874769392"/>
            </w:sdtPr>
            <w:sdtEndPr/>
            <w:sdtContent>
              <w:p w14:paraId="0F793BDF" w14:textId="77777777" w:rsidR="00D00460" w:rsidRPr="002C76F2" w:rsidRDefault="00BB1130">
                <w:pPr>
                  <w:rPr>
                    <w:rFonts w:asciiTheme="minorHAnsi" w:hAnsiTheme="minorHAnsi"/>
                  </w:rPr>
                </w:pPr>
              </w:p>
            </w:sdtContent>
          </w:sdt>
        </w:tc>
        <w:tc>
          <w:tcPr>
            <w:tcW w:w="1417" w:type="dxa"/>
            <w:tcBorders>
              <w:left w:val="single" w:sz="4" w:space="0" w:color="000000"/>
            </w:tcBorders>
            <w:shd w:val="clear" w:color="auto" w:fill="BFBFBF"/>
          </w:tcPr>
          <w:sdt>
            <w:sdtPr>
              <w:rPr>
                <w:rFonts w:asciiTheme="minorHAnsi" w:hAnsiTheme="minorHAnsi"/>
              </w:rPr>
              <w:tag w:val="goog_rdk_13"/>
              <w:id w:val="51589474"/>
            </w:sdtPr>
            <w:sdtEndPr/>
            <w:sdtContent>
              <w:p w14:paraId="38FAA3F7" w14:textId="77777777" w:rsidR="00D00460" w:rsidRPr="002C76F2" w:rsidRDefault="003D2316">
                <w:pPr>
                  <w:rPr>
                    <w:rFonts w:asciiTheme="minorHAnsi" w:hAnsiTheme="minorHAnsi"/>
                    <w:b/>
                  </w:rPr>
                </w:pPr>
                <w:r w:rsidRPr="002C76F2">
                  <w:rPr>
                    <w:rFonts w:asciiTheme="minorHAnsi" w:hAnsiTheme="minorHAnsi"/>
                    <w:b/>
                  </w:rPr>
                  <w:t>Year 8</w:t>
                </w:r>
              </w:p>
            </w:sdtContent>
          </w:sdt>
        </w:tc>
        <w:tc>
          <w:tcPr>
            <w:tcW w:w="1134" w:type="dxa"/>
          </w:tcPr>
          <w:sdt>
            <w:sdtPr>
              <w:rPr>
                <w:rFonts w:asciiTheme="minorHAnsi" w:hAnsiTheme="minorHAnsi"/>
              </w:rPr>
              <w:tag w:val="goog_rdk_14"/>
              <w:id w:val="-955794153"/>
            </w:sdtPr>
            <w:sdtEndPr/>
            <w:sdtContent>
              <w:p w14:paraId="02711F4A" w14:textId="78DDF28D" w:rsidR="00D00460" w:rsidRPr="002C76F2" w:rsidRDefault="00B722AA">
                <w:pPr>
                  <w:rPr>
                    <w:rFonts w:asciiTheme="minorHAnsi" w:hAnsiTheme="minorHAnsi"/>
                  </w:rPr>
                </w:pPr>
                <w:r>
                  <w:rPr>
                    <w:rFonts w:asciiTheme="minorHAnsi" w:hAnsiTheme="minorHAnsi"/>
                  </w:rPr>
                  <w:t>78</w:t>
                </w:r>
              </w:p>
            </w:sdtContent>
          </w:sdt>
        </w:tc>
      </w:tr>
      <w:tr w:rsidR="00D00460" w:rsidRPr="002C76F2" w14:paraId="7E33C9AA" w14:textId="77777777" w:rsidTr="003D2316">
        <w:tc>
          <w:tcPr>
            <w:tcW w:w="2689" w:type="dxa"/>
            <w:tcBorders>
              <w:top w:val="single" w:sz="4" w:space="0" w:color="000000"/>
              <w:left w:val="nil"/>
              <w:bottom w:val="single" w:sz="4" w:space="0" w:color="000000"/>
              <w:right w:val="nil"/>
            </w:tcBorders>
          </w:tcPr>
          <w:sdt>
            <w:sdtPr>
              <w:rPr>
                <w:rFonts w:asciiTheme="minorHAnsi" w:hAnsiTheme="minorHAnsi"/>
              </w:rPr>
              <w:tag w:val="goog_rdk_15"/>
              <w:id w:val="1899083530"/>
            </w:sdtPr>
            <w:sdtEndPr/>
            <w:sdtContent>
              <w:p w14:paraId="0910A3E1" w14:textId="77777777" w:rsidR="00D00460" w:rsidRPr="002C76F2" w:rsidRDefault="00BB1130">
                <w:pPr>
                  <w:rPr>
                    <w:rFonts w:asciiTheme="minorHAnsi" w:hAnsiTheme="minorHAnsi"/>
                    <w:b/>
                  </w:rPr>
                </w:pPr>
              </w:p>
            </w:sdtContent>
          </w:sdt>
        </w:tc>
        <w:tc>
          <w:tcPr>
            <w:tcW w:w="1417" w:type="dxa"/>
            <w:tcBorders>
              <w:top w:val="single" w:sz="4" w:space="0" w:color="000000"/>
              <w:left w:val="nil"/>
              <w:bottom w:val="single" w:sz="4" w:space="0" w:color="000000"/>
              <w:right w:val="nil"/>
            </w:tcBorders>
          </w:tcPr>
          <w:sdt>
            <w:sdtPr>
              <w:rPr>
                <w:rFonts w:asciiTheme="minorHAnsi" w:hAnsiTheme="minorHAnsi"/>
              </w:rPr>
              <w:tag w:val="goog_rdk_16"/>
              <w:id w:val="1283463386"/>
            </w:sdtPr>
            <w:sdtEndPr/>
            <w:sdtContent>
              <w:p w14:paraId="5E6B9673" w14:textId="77777777" w:rsidR="00D00460" w:rsidRPr="002C76F2" w:rsidRDefault="00BB1130">
                <w:pPr>
                  <w:rPr>
                    <w:rFonts w:asciiTheme="minorHAnsi" w:hAnsiTheme="minorHAnsi"/>
                  </w:rPr>
                </w:pPr>
              </w:p>
            </w:sdtContent>
          </w:sdt>
        </w:tc>
        <w:tc>
          <w:tcPr>
            <w:tcW w:w="1418" w:type="dxa"/>
            <w:tcBorders>
              <w:top w:val="nil"/>
              <w:left w:val="nil"/>
              <w:bottom w:val="nil"/>
              <w:right w:val="single" w:sz="4" w:space="0" w:color="000000"/>
            </w:tcBorders>
          </w:tcPr>
          <w:sdt>
            <w:sdtPr>
              <w:rPr>
                <w:rFonts w:asciiTheme="minorHAnsi" w:hAnsiTheme="minorHAnsi"/>
              </w:rPr>
              <w:tag w:val="goog_rdk_17"/>
              <w:id w:val="-1073121823"/>
            </w:sdtPr>
            <w:sdtEndPr/>
            <w:sdtContent>
              <w:p w14:paraId="60779DF4" w14:textId="77777777" w:rsidR="00D00460" w:rsidRPr="002C76F2" w:rsidRDefault="00BB1130">
                <w:pPr>
                  <w:rPr>
                    <w:rFonts w:asciiTheme="minorHAnsi" w:hAnsiTheme="minorHAnsi"/>
                  </w:rPr>
                </w:pPr>
              </w:p>
            </w:sdtContent>
          </w:sdt>
        </w:tc>
        <w:tc>
          <w:tcPr>
            <w:tcW w:w="1417" w:type="dxa"/>
            <w:tcBorders>
              <w:left w:val="single" w:sz="4" w:space="0" w:color="000000"/>
            </w:tcBorders>
            <w:shd w:val="clear" w:color="auto" w:fill="BFBFBF"/>
          </w:tcPr>
          <w:sdt>
            <w:sdtPr>
              <w:rPr>
                <w:rFonts w:asciiTheme="minorHAnsi" w:hAnsiTheme="minorHAnsi"/>
              </w:rPr>
              <w:tag w:val="goog_rdk_18"/>
              <w:id w:val="-2082971138"/>
            </w:sdtPr>
            <w:sdtEndPr/>
            <w:sdtContent>
              <w:p w14:paraId="67F39439" w14:textId="77777777" w:rsidR="00D00460" w:rsidRPr="002C76F2" w:rsidRDefault="003D2316">
                <w:pPr>
                  <w:rPr>
                    <w:rFonts w:asciiTheme="minorHAnsi" w:hAnsiTheme="minorHAnsi"/>
                    <w:b/>
                  </w:rPr>
                </w:pPr>
                <w:r w:rsidRPr="002C76F2">
                  <w:rPr>
                    <w:rFonts w:asciiTheme="minorHAnsi" w:hAnsiTheme="minorHAnsi"/>
                    <w:b/>
                  </w:rPr>
                  <w:t>Year 9</w:t>
                </w:r>
              </w:p>
            </w:sdtContent>
          </w:sdt>
        </w:tc>
        <w:tc>
          <w:tcPr>
            <w:tcW w:w="1134" w:type="dxa"/>
          </w:tcPr>
          <w:sdt>
            <w:sdtPr>
              <w:rPr>
                <w:rFonts w:asciiTheme="minorHAnsi" w:hAnsiTheme="minorHAnsi"/>
              </w:rPr>
              <w:tag w:val="goog_rdk_19"/>
              <w:id w:val="-1221826338"/>
            </w:sdtPr>
            <w:sdtEndPr/>
            <w:sdtContent>
              <w:p w14:paraId="068A2ED8" w14:textId="53BB6FEF" w:rsidR="00D00460" w:rsidRPr="002C76F2" w:rsidRDefault="00B722AA">
                <w:pPr>
                  <w:rPr>
                    <w:rFonts w:asciiTheme="minorHAnsi" w:hAnsiTheme="minorHAnsi"/>
                  </w:rPr>
                </w:pPr>
                <w:r>
                  <w:rPr>
                    <w:rFonts w:asciiTheme="minorHAnsi" w:hAnsiTheme="minorHAnsi"/>
                  </w:rPr>
                  <w:t>72</w:t>
                </w:r>
              </w:p>
            </w:sdtContent>
          </w:sdt>
        </w:tc>
      </w:tr>
      <w:tr w:rsidR="00393F58" w:rsidRPr="002C76F2" w14:paraId="70B20E64" w14:textId="77777777" w:rsidTr="00393F58">
        <w:tc>
          <w:tcPr>
            <w:tcW w:w="2689" w:type="dxa"/>
            <w:vMerge w:val="restart"/>
            <w:tcBorders>
              <w:top w:val="single" w:sz="4" w:space="0" w:color="000000"/>
              <w:left w:val="single" w:sz="4" w:space="0" w:color="000000"/>
              <w:right w:val="single" w:sz="4" w:space="0" w:color="000000"/>
            </w:tcBorders>
            <w:shd w:val="clear" w:color="auto" w:fill="BFBFBF"/>
            <w:vAlign w:val="center"/>
          </w:tcPr>
          <w:sdt>
            <w:sdtPr>
              <w:rPr>
                <w:rFonts w:asciiTheme="minorHAnsi" w:hAnsiTheme="minorHAnsi"/>
              </w:rPr>
              <w:tag w:val="goog_rdk_20"/>
              <w:id w:val="1665586013"/>
            </w:sdtPr>
            <w:sdtEndPr/>
            <w:sdtContent>
              <w:p w14:paraId="23CC7D9D" w14:textId="77777777" w:rsidR="00393F58" w:rsidRPr="002C76F2" w:rsidRDefault="00393F58" w:rsidP="00393F58">
                <w:pPr>
                  <w:rPr>
                    <w:rFonts w:asciiTheme="minorHAnsi" w:hAnsiTheme="minorHAnsi"/>
                    <w:b/>
                  </w:rPr>
                </w:pPr>
                <w:r w:rsidRPr="002C76F2">
                  <w:rPr>
                    <w:rFonts w:asciiTheme="minorHAnsi" w:hAnsiTheme="minorHAnsi"/>
                    <w:b/>
                  </w:rPr>
                  <w:t>PP Funding Allocation</w:t>
                </w:r>
                <w:r>
                  <w:rPr>
                    <w:rFonts w:asciiTheme="minorHAnsi" w:hAnsiTheme="minorHAnsi"/>
                    <w:b/>
                  </w:rPr>
                  <w:t xml:space="preserve"> 2019/2020</w:t>
                </w:r>
              </w:p>
            </w:sdtContent>
          </w:sdt>
        </w:tc>
        <w:tc>
          <w:tcPr>
            <w:tcW w:w="1417" w:type="dxa"/>
            <w:vMerge w:val="restart"/>
            <w:tcBorders>
              <w:top w:val="single" w:sz="4" w:space="0" w:color="000000"/>
              <w:left w:val="single" w:sz="4" w:space="0" w:color="000000"/>
              <w:right w:val="single" w:sz="4" w:space="0" w:color="000000"/>
            </w:tcBorders>
            <w:vAlign w:val="center"/>
          </w:tcPr>
          <w:sdt>
            <w:sdtPr>
              <w:rPr>
                <w:rFonts w:asciiTheme="minorHAnsi" w:hAnsiTheme="minorHAnsi"/>
              </w:rPr>
              <w:tag w:val="goog_rdk_21"/>
              <w:id w:val="-212968897"/>
            </w:sdtPr>
            <w:sdtEndPr/>
            <w:sdtContent>
              <w:p w14:paraId="76FBB770" w14:textId="77777777" w:rsidR="00393F58" w:rsidRPr="002C76F2" w:rsidRDefault="00393F58">
                <w:pPr>
                  <w:rPr>
                    <w:rFonts w:asciiTheme="minorHAnsi" w:hAnsiTheme="minorHAnsi"/>
                  </w:rPr>
                </w:pPr>
                <w:r w:rsidRPr="002C76F2">
                  <w:rPr>
                    <w:rFonts w:asciiTheme="minorHAnsi" w:hAnsiTheme="minorHAnsi"/>
                  </w:rPr>
                  <w:t>£335,665.</w:t>
                </w:r>
              </w:p>
            </w:sdtContent>
          </w:sdt>
          <w:sdt>
            <w:sdtPr>
              <w:rPr>
                <w:rFonts w:asciiTheme="minorHAnsi" w:hAnsiTheme="minorHAnsi"/>
              </w:rPr>
              <w:tag w:val="goog_rdk_26"/>
              <w:id w:val="-991940698"/>
              <w:showingPlcHdr/>
            </w:sdtPr>
            <w:sdtEndPr/>
            <w:sdtContent>
              <w:p w14:paraId="31B947DD" w14:textId="77777777" w:rsidR="00393F58" w:rsidRPr="002C76F2" w:rsidRDefault="00393F58" w:rsidP="00687E22">
                <w:pPr>
                  <w:widowControl w:val="0"/>
                  <w:pBdr>
                    <w:top w:val="nil"/>
                    <w:left w:val="nil"/>
                    <w:bottom w:val="nil"/>
                    <w:right w:val="nil"/>
                    <w:between w:val="nil"/>
                  </w:pBdr>
                  <w:spacing w:line="276" w:lineRule="auto"/>
                  <w:rPr>
                    <w:rFonts w:asciiTheme="minorHAnsi" w:hAnsiTheme="minorHAnsi"/>
                  </w:rPr>
                </w:pPr>
                <w:r>
                  <w:rPr>
                    <w:rFonts w:asciiTheme="minorHAnsi" w:hAnsiTheme="minorHAnsi"/>
                  </w:rPr>
                  <w:t xml:space="preserve">     </w:t>
                </w:r>
              </w:p>
            </w:sdtContent>
          </w:sdt>
        </w:tc>
        <w:tc>
          <w:tcPr>
            <w:tcW w:w="1418" w:type="dxa"/>
            <w:tcBorders>
              <w:top w:val="nil"/>
              <w:left w:val="single" w:sz="4" w:space="0" w:color="000000"/>
              <w:bottom w:val="nil"/>
              <w:right w:val="single" w:sz="4" w:space="0" w:color="000000"/>
            </w:tcBorders>
          </w:tcPr>
          <w:sdt>
            <w:sdtPr>
              <w:rPr>
                <w:rFonts w:asciiTheme="minorHAnsi" w:hAnsiTheme="minorHAnsi"/>
              </w:rPr>
              <w:tag w:val="goog_rdk_22"/>
              <w:id w:val="2005088139"/>
            </w:sdtPr>
            <w:sdtEndPr/>
            <w:sdtContent>
              <w:p w14:paraId="2C06ACA6" w14:textId="77777777" w:rsidR="00393F58" w:rsidRPr="002C76F2" w:rsidRDefault="00BB1130">
                <w:pPr>
                  <w:rPr>
                    <w:rFonts w:asciiTheme="minorHAnsi" w:hAnsiTheme="minorHAnsi"/>
                  </w:rPr>
                </w:pPr>
              </w:p>
            </w:sdtContent>
          </w:sdt>
        </w:tc>
        <w:tc>
          <w:tcPr>
            <w:tcW w:w="1417" w:type="dxa"/>
            <w:tcBorders>
              <w:left w:val="single" w:sz="4" w:space="0" w:color="000000"/>
            </w:tcBorders>
            <w:shd w:val="clear" w:color="auto" w:fill="BFBFBF"/>
          </w:tcPr>
          <w:sdt>
            <w:sdtPr>
              <w:rPr>
                <w:rFonts w:asciiTheme="minorHAnsi" w:hAnsiTheme="minorHAnsi"/>
              </w:rPr>
              <w:tag w:val="goog_rdk_23"/>
              <w:id w:val="506023343"/>
            </w:sdtPr>
            <w:sdtEndPr/>
            <w:sdtContent>
              <w:p w14:paraId="171A1B19" w14:textId="77777777" w:rsidR="00393F58" w:rsidRPr="002C76F2" w:rsidRDefault="00393F58">
                <w:pPr>
                  <w:rPr>
                    <w:rFonts w:asciiTheme="minorHAnsi" w:hAnsiTheme="minorHAnsi"/>
                    <w:b/>
                  </w:rPr>
                </w:pPr>
                <w:r w:rsidRPr="002C76F2">
                  <w:rPr>
                    <w:rFonts w:asciiTheme="minorHAnsi" w:hAnsiTheme="minorHAnsi"/>
                    <w:b/>
                  </w:rPr>
                  <w:t>Year 10</w:t>
                </w:r>
              </w:p>
            </w:sdtContent>
          </w:sdt>
        </w:tc>
        <w:tc>
          <w:tcPr>
            <w:tcW w:w="1134" w:type="dxa"/>
          </w:tcPr>
          <w:sdt>
            <w:sdtPr>
              <w:rPr>
                <w:rFonts w:asciiTheme="minorHAnsi" w:hAnsiTheme="minorHAnsi"/>
              </w:rPr>
              <w:tag w:val="goog_rdk_24"/>
              <w:id w:val="-1833285636"/>
            </w:sdtPr>
            <w:sdtEndPr/>
            <w:sdtContent>
              <w:p w14:paraId="5F8E49CC" w14:textId="243BBF4C" w:rsidR="00393F58" w:rsidRPr="002C76F2" w:rsidRDefault="00B722AA">
                <w:pPr>
                  <w:rPr>
                    <w:rFonts w:asciiTheme="minorHAnsi" w:hAnsiTheme="minorHAnsi"/>
                  </w:rPr>
                </w:pPr>
                <w:r>
                  <w:rPr>
                    <w:rFonts w:asciiTheme="minorHAnsi" w:hAnsiTheme="minorHAnsi"/>
                  </w:rPr>
                  <w:t>81</w:t>
                </w:r>
              </w:p>
            </w:sdtContent>
          </w:sdt>
        </w:tc>
      </w:tr>
      <w:tr w:rsidR="00393F58" w:rsidRPr="002C76F2" w14:paraId="7E468E23" w14:textId="77777777" w:rsidTr="00687E22">
        <w:tc>
          <w:tcPr>
            <w:tcW w:w="2689" w:type="dxa"/>
            <w:vMerge/>
            <w:tcBorders>
              <w:left w:val="single" w:sz="4" w:space="0" w:color="000000"/>
              <w:bottom w:val="single" w:sz="4" w:space="0" w:color="000000"/>
              <w:right w:val="single" w:sz="4" w:space="0" w:color="000000"/>
            </w:tcBorders>
            <w:shd w:val="clear" w:color="auto" w:fill="BFBFBF"/>
            <w:vAlign w:val="center"/>
          </w:tcPr>
          <w:p w14:paraId="79DF191F" w14:textId="77777777" w:rsidR="00393F58" w:rsidRPr="002C76F2" w:rsidRDefault="00393F58">
            <w:pPr>
              <w:widowControl w:val="0"/>
              <w:pBdr>
                <w:top w:val="nil"/>
                <w:left w:val="nil"/>
                <w:bottom w:val="nil"/>
                <w:right w:val="nil"/>
                <w:between w:val="nil"/>
              </w:pBdr>
              <w:spacing w:line="276" w:lineRule="auto"/>
              <w:rPr>
                <w:rFonts w:asciiTheme="minorHAnsi" w:hAnsiTheme="minorHAnsi"/>
              </w:rPr>
            </w:pPr>
          </w:p>
        </w:tc>
        <w:tc>
          <w:tcPr>
            <w:tcW w:w="1417" w:type="dxa"/>
            <w:vMerge/>
            <w:tcBorders>
              <w:left w:val="single" w:sz="4" w:space="0" w:color="000000"/>
              <w:bottom w:val="single" w:sz="4" w:space="0" w:color="000000"/>
              <w:right w:val="single" w:sz="4" w:space="0" w:color="000000"/>
            </w:tcBorders>
            <w:vAlign w:val="center"/>
          </w:tcPr>
          <w:p w14:paraId="7ED3B1C5" w14:textId="77777777" w:rsidR="00393F58" w:rsidRPr="002C76F2" w:rsidRDefault="00393F58">
            <w:pPr>
              <w:widowControl w:val="0"/>
              <w:pBdr>
                <w:top w:val="nil"/>
                <w:left w:val="nil"/>
                <w:bottom w:val="nil"/>
                <w:right w:val="nil"/>
                <w:between w:val="nil"/>
              </w:pBdr>
              <w:spacing w:line="276" w:lineRule="auto"/>
              <w:rPr>
                <w:rFonts w:asciiTheme="minorHAnsi" w:hAnsiTheme="minorHAnsi"/>
              </w:rPr>
            </w:pPr>
          </w:p>
        </w:tc>
        <w:tc>
          <w:tcPr>
            <w:tcW w:w="1418" w:type="dxa"/>
            <w:tcBorders>
              <w:top w:val="nil"/>
              <w:left w:val="single" w:sz="4" w:space="0" w:color="000000"/>
              <w:bottom w:val="nil"/>
              <w:right w:val="single" w:sz="4" w:space="0" w:color="000000"/>
            </w:tcBorders>
          </w:tcPr>
          <w:sdt>
            <w:sdtPr>
              <w:rPr>
                <w:rFonts w:asciiTheme="minorHAnsi" w:hAnsiTheme="minorHAnsi"/>
              </w:rPr>
              <w:tag w:val="goog_rdk_27"/>
              <w:id w:val="1199740992"/>
            </w:sdtPr>
            <w:sdtEndPr/>
            <w:sdtContent>
              <w:p w14:paraId="1A57C7FB" w14:textId="77777777" w:rsidR="00393F58" w:rsidRPr="002C76F2" w:rsidRDefault="00BB1130">
                <w:pPr>
                  <w:rPr>
                    <w:rFonts w:asciiTheme="minorHAnsi" w:hAnsiTheme="minorHAnsi"/>
                  </w:rPr>
                </w:pPr>
              </w:p>
            </w:sdtContent>
          </w:sdt>
        </w:tc>
        <w:tc>
          <w:tcPr>
            <w:tcW w:w="1417" w:type="dxa"/>
            <w:tcBorders>
              <w:left w:val="single" w:sz="4" w:space="0" w:color="000000"/>
            </w:tcBorders>
            <w:shd w:val="clear" w:color="auto" w:fill="BFBFBF"/>
          </w:tcPr>
          <w:sdt>
            <w:sdtPr>
              <w:rPr>
                <w:rFonts w:asciiTheme="minorHAnsi" w:hAnsiTheme="minorHAnsi"/>
              </w:rPr>
              <w:tag w:val="goog_rdk_28"/>
              <w:id w:val="700901994"/>
            </w:sdtPr>
            <w:sdtEndPr/>
            <w:sdtContent>
              <w:p w14:paraId="349FB3F0" w14:textId="77777777" w:rsidR="00393F58" w:rsidRPr="002C76F2" w:rsidRDefault="00393F58">
                <w:pPr>
                  <w:rPr>
                    <w:rFonts w:asciiTheme="minorHAnsi" w:hAnsiTheme="minorHAnsi"/>
                    <w:b/>
                  </w:rPr>
                </w:pPr>
                <w:r w:rsidRPr="002C76F2">
                  <w:rPr>
                    <w:rFonts w:asciiTheme="minorHAnsi" w:hAnsiTheme="minorHAnsi"/>
                    <w:b/>
                  </w:rPr>
                  <w:t>Year 11</w:t>
                </w:r>
              </w:p>
            </w:sdtContent>
          </w:sdt>
        </w:tc>
        <w:tc>
          <w:tcPr>
            <w:tcW w:w="1134" w:type="dxa"/>
          </w:tcPr>
          <w:sdt>
            <w:sdtPr>
              <w:rPr>
                <w:rFonts w:asciiTheme="minorHAnsi" w:hAnsiTheme="minorHAnsi"/>
              </w:rPr>
              <w:tag w:val="goog_rdk_29"/>
              <w:id w:val="1381821469"/>
            </w:sdtPr>
            <w:sdtEndPr/>
            <w:sdtContent>
              <w:p w14:paraId="6DC6CA2A" w14:textId="1637AEE4" w:rsidR="00393F58" w:rsidRPr="002C76F2" w:rsidRDefault="00B722AA">
                <w:pPr>
                  <w:rPr>
                    <w:rFonts w:asciiTheme="minorHAnsi" w:hAnsiTheme="minorHAnsi"/>
                  </w:rPr>
                </w:pPr>
                <w:r>
                  <w:rPr>
                    <w:rFonts w:asciiTheme="minorHAnsi" w:hAnsiTheme="minorHAnsi"/>
                  </w:rPr>
                  <w:t>76</w:t>
                </w:r>
              </w:p>
            </w:sdtContent>
          </w:sdt>
        </w:tc>
      </w:tr>
    </w:tbl>
    <w:sdt>
      <w:sdtPr>
        <w:rPr>
          <w:rFonts w:asciiTheme="minorHAnsi" w:hAnsiTheme="minorHAnsi"/>
        </w:rPr>
        <w:tag w:val="goog_rdk_30"/>
        <w:id w:val="-1906987261"/>
      </w:sdtPr>
      <w:sdtEndPr/>
      <w:sdtContent>
        <w:p w14:paraId="73C7CFAB" w14:textId="77777777" w:rsidR="00D00460" w:rsidRPr="002C76F2" w:rsidRDefault="00BB1130">
          <w:pPr>
            <w:rPr>
              <w:rFonts w:asciiTheme="minorHAnsi" w:hAnsiTheme="minorHAnsi"/>
              <w:b/>
              <w:u w:val="single"/>
            </w:rPr>
          </w:pPr>
        </w:p>
      </w:sdtContent>
    </w:sdt>
    <w:sdt>
      <w:sdtPr>
        <w:rPr>
          <w:rFonts w:asciiTheme="minorHAnsi" w:hAnsiTheme="minorHAnsi"/>
        </w:rPr>
        <w:tag w:val="goog_rdk_31"/>
        <w:id w:val="1502698833"/>
      </w:sdtPr>
      <w:sdtEndPr/>
      <w:sdtContent>
        <w:p w14:paraId="5376D62B" w14:textId="77777777" w:rsidR="00D00460" w:rsidRPr="002C76F2" w:rsidRDefault="003D2316">
          <w:pPr>
            <w:rPr>
              <w:rFonts w:asciiTheme="minorHAnsi" w:hAnsiTheme="minorHAnsi"/>
            </w:rPr>
          </w:pPr>
          <w:r w:rsidRPr="002C76F2">
            <w:rPr>
              <w:rFonts w:asciiTheme="minorHAnsi" w:hAnsiTheme="minorHAnsi"/>
            </w:rPr>
            <w:t>We have an ethos of raising the culture of aspiration at Dean Trust Rose Bridge and will use the allocated Pupil Premium funding to achieve this. We believe that by using this funding to support all pupils, with a particular emphasis upon those that are eligible, we can and will narrow the gap in attainment.</w:t>
          </w:r>
        </w:p>
      </w:sdtContent>
    </w:sdt>
    <w:sdt>
      <w:sdtPr>
        <w:rPr>
          <w:rFonts w:asciiTheme="minorHAnsi" w:hAnsiTheme="minorHAnsi"/>
        </w:rPr>
        <w:tag w:val="goog_rdk_32"/>
        <w:id w:val="1178938336"/>
      </w:sdtPr>
      <w:sdtEndPr/>
      <w:sdtContent>
        <w:p w14:paraId="110323FD" w14:textId="77777777" w:rsidR="00D00460" w:rsidRPr="002C76F2" w:rsidRDefault="003D2316">
          <w:pPr>
            <w:rPr>
              <w:rFonts w:asciiTheme="minorHAnsi" w:hAnsiTheme="minorHAnsi"/>
              <w:color w:val="FF0000"/>
            </w:rPr>
          </w:pPr>
          <w:r w:rsidRPr="002C76F2">
            <w:rPr>
              <w:rFonts w:asciiTheme="minorHAnsi" w:hAnsiTheme="minorHAnsi"/>
            </w:rPr>
            <w:t xml:space="preserve">The Pupil Premium strategy identified on the following pages is rooted in our whole-school ethos and we work hard to utilise an evidence-based approach as our starting point, before carefully adapting such evidence to our specific context. Our approach is tiered, focussing primarily on quality-first teaching, before targeted academic support and then the implementation of wider strategies. </w:t>
          </w:r>
          <w:r w:rsidRPr="003E5837">
            <w:rPr>
              <w:rFonts w:asciiTheme="minorHAnsi" w:hAnsiTheme="minorHAnsi"/>
              <w:b/>
            </w:rPr>
            <w:t>The effectiveness of this spending is reviewed each term and a summary report produced and accessible via our website at the end of each academic year.</w:t>
          </w:r>
        </w:p>
      </w:sdtContent>
    </w:sdt>
    <w:sdt>
      <w:sdtPr>
        <w:rPr>
          <w:rFonts w:asciiTheme="minorHAnsi" w:hAnsiTheme="minorHAnsi"/>
        </w:rPr>
        <w:tag w:val="goog_rdk_33"/>
        <w:id w:val="-1979054750"/>
      </w:sdtPr>
      <w:sdtEndPr/>
      <w:sdtContent>
        <w:p w14:paraId="408857C2" w14:textId="77777777" w:rsidR="00D00460" w:rsidRPr="002C76F2" w:rsidRDefault="003D2316">
          <w:pPr>
            <w:jc w:val="center"/>
            <w:rPr>
              <w:rFonts w:asciiTheme="minorHAnsi" w:hAnsiTheme="minorHAnsi"/>
              <w:b/>
              <w:u w:val="single"/>
            </w:rPr>
          </w:pPr>
          <w:r w:rsidRPr="002C76F2">
            <w:rPr>
              <w:rFonts w:asciiTheme="minorHAnsi" w:hAnsiTheme="minorHAnsi"/>
              <w:b/>
              <w:u w:val="single"/>
            </w:rPr>
            <w:t>Pupil Premium Grant Strategy 2019/2020</w:t>
          </w:r>
        </w:p>
      </w:sdtContent>
    </w:sdt>
    <w:tbl>
      <w:tblPr>
        <w:tblStyle w:val="a0"/>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240"/>
        <w:gridCol w:w="3008"/>
        <w:gridCol w:w="2771"/>
        <w:gridCol w:w="2421"/>
        <w:gridCol w:w="1946"/>
      </w:tblGrid>
      <w:tr w:rsidR="00D00460" w:rsidRPr="002C76F2" w14:paraId="78B75C57" w14:textId="77777777">
        <w:tc>
          <w:tcPr>
            <w:tcW w:w="562" w:type="dxa"/>
            <w:shd w:val="clear" w:color="auto" w:fill="BFBFBF"/>
          </w:tcPr>
          <w:sdt>
            <w:sdtPr>
              <w:rPr>
                <w:rFonts w:asciiTheme="minorHAnsi" w:hAnsiTheme="minorHAnsi"/>
              </w:rPr>
              <w:tag w:val="goog_rdk_34"/>
              <w:id w:val="-611522139"/>
            </w:sdtPr>
            <w:sdtEndPr/>
            <w:sdtContent>
              <w:p w14:paraId="499B85D1" w14:textId="77777777" w:rsidR="00D00460" w:rsidRPr="002C76F2" w:rsidRDefault="00BB1130">
                <w:pPr>
                  <w:rPr>
                    <w:rFonts w:asciiTheme="minorHAnsi" w:hAnsiTheme="minorHAnsi"/>
                    <w:b/>
                  </w:rPr>
                </w:pPr>
              </w:p>
            </w:sdtContent>
          </w:sdt>
        </w:tc>
        <w:tc>
          <w:tcPr>
            <w:tcW w:w="3240" w:type="dxa"/>
            <w:shd w:val="clear" w:color="auto" w:fill="BFBFBF"/>
          </w:tcPr>
          <w:sdt>
            <w:sdtPr>
              <w:rPr>
                <w:rFonts w:asciiTheme="minorHAnsi" w:hAnsiTheme="minorHAnsi"/>
              </w:rPr>
              <w:tag w:val="goog_rdk_35"/>
              <w:id w:val="-821116065"/>
            </w:sdtPr>
            <w:sdtEndPr/>
            <w:sdtContent>
              <w:p w14:paraId="6E6982AE" w14:textId="77777777" w:rsidR="00D00460" w:rsidRPr="002C76F2" w:rsidRDefault="003D2316">
                <w:pPr>
                  <w:rPr>
                    <w:rFonts w:asciiTheme="minorHAnsi" w:hAnsiTheme="minorHAnsi"/>
                    <w:b/>
                  </w:rPr>
                </w:pPr>
                <w:r w:rsidRPr="002C76F2">
                  <w:rPr>
                    <w:rFonts w:asciiTheme="minorHAnsi" w:hAnsiTheme="minorHAnsi"/>
                    <w:b/>
                  </w:rPr>
                  <w:t xml:space="preserve">Awareness </w:t>
                </w:r>
              </w:p>
            </w:sdtContent>
          </w:sdt>
        </w:tc>
        <w:tc>
          <w:tcPr>
            <w:tcW w:w="3008" w:type="dxa"/>
            <w:shd w:val="clear" w:color="auto" w:fill="BFBFBF"/>
          </w:tcPr>
          <w:sdt>
            <w:sdtPr>
              <w:rPr>
                <w:rFonts w:asciiTheme="minorHAnsi" w:hAnsiTheme="minorHAnsi"/>
              </w:rPr>
              <w:tag w:val="goog_rdk_36"/>
              <w:id w:val="1902482897"/>
            </w:sdtPr>
            <w:sdtEndPr/>
            <w:sdtContent>
              <w:p w14:paraId="60C752A8" w14:textId="77777777" w:rsidR="00D00460" w:rsidRPr="002C76F2" w:rsidRDefault="003D2316">
                <w:pPr>
                  <w:rPr>
                    <w:rFonts w:asciiTheme="minorHAnsi" w:hAnsiTheme="minorHAnsi"/>
                    <w:b/>
                  </w:rPr>
                </w:pPr>
                <w:r w:rsidRPr="002C76F2">
                  <w:rPr>
                    <w:rFonts w:asciiTheme="minorHAnsi" w:hAnsiTheme="minorHAnsi"/>
                    <w:b/>
                  </w:rPr>
                  <w:t>Action(s)</w:t>
                </w:r>
              </w:p>
            </w:sdtContent>
          </w:sdt>
        </w:tc>
        <w:tc>
          <w:tcPr>
            <w:tcW w:w="2771" w:type="dxa"/>
            <w:shd w:val="clear" w:color="auto" w:fill="BFBFBF"/>
          </w:tcPr>
          <w:sdt>
            <w:sdtPr>
              <w:rPr>
                <w:rFonts w:asciiTheme="minorHAnsi" w:hAnsiTheme="minorHAnsi"/>
              </w:rPr>
              <w:tag w:val="goog_rdk_37"/>
              <w:id w:val="-636256352"/>
            </w:sdtPr>
            <w:sdtEndPr/>
            <w:sdtContent>
              <w:p w14:paraId="59BAE433" w14:textId="77777777" w:rsidR="00D00460" w:rsidRPr="002C76F2" w:rsidRDefault="003D2316">
                <w:pPr>
                  <w:rPr>
                    <w:rFonts w:asciiTheme="minorHAnsi" w:hAnsiTheme="minorHAnsi"/>
                    <w:b/>
                  </w:rPr>
                </w:pPr>
                <w:r w:rsidRPr="002C76F2">
                  <w:rPr>
                    <w:rFonts w:asciiTheme="minorHAnsi" w:hAnsiTheme="minorHAnsi"/>
                    <w:b/>
                  </w:rPr>
                  <w:t>SIP/Supporting Research</w:t>
                </w:r>
              </w:p>
            </w:sdtContent>
          </w:sdt>
        </w:tc>
        <w:tc>
          <w:tcPr>
            <w:tcW w:w="2421" w:type="dxa"/>
            <w:shd w:val="clear" w:color="auto" w:fill="BFBFBF"/>
          </w:tcPr>
          <w:sdt>
            <w:sdtPr>
              <w:rPr>
                <w:rFonts w:asciiTheme="minorHAnsi" w:hAnsiTheme="minorHAnsi"/>
              </w:rPr>
              <w:tag w:val="goog_rdk_38"/>
              <w:id w:val="2079170909"/>
            </w:sdtPr>
            <w:sdtEndPr/>
            <w:sdtContent>
              <w:p w14:paraId="71D16B51" w14:textId="77777777" w:rsidR="00D00460" w:rsidRPr="002C76F2" w:rsidRDefault="003D2316">
                <w:pPr>
                  <w:rPr>
                    <w:rFonts w:asciiTheme="minorHAnsi" w:hAnsiTheme="minorHAnsi"/>
                    <w:i/>
                  </w:rPr>
                </w:pPr>
                <w:r w:rsidRPr="002C76F2">
                  <w:rPr>
                    <w:rFonts w:asciiTheme="minorHAnsi" w:hAnsiTheme="minorHAnsi"/>
                    <w:b/>
                  </w:rPr>
                  <w:t xml:space="preserve">Achievement of success </w:t>
                </w:r>
              </w:p>
            </w:sdtContent>
          </w:sdt>
        </w:tc>
        <w:tc>
          <w:tcPr>
            <w:tcW w:w="1946" w:type="dxa"/>
            <w:shd w:val="clear" w:color="auto" w:fill="BFBFBF"/>
          </w:tcPr>
          <w:sdt>
            <w:sdtPr>
              <w:rPr>
                <w:rFonts w:asciiTheme="minorHAnsi" w:hAnsiTheme="minorHAnsi"/>
              </w:rPr>
              <w:tag w:val="goog_rdk_39"/>
              <w:id w:val="-884105821"/>
            </w:sdtPr>
            <w:sdtEndPr/>
            <w:sdtContent>
              <w:p w14:paraId="0A0EE6C2" w14:textId="77777777" w:rsidR="00D00460" w:rsidRPr="002C76F2" w:rsidRDefault="003D2316">
                <w:pPr>
                  <w:rPr>
                    <w:rFonts w:asciiTheme="minorHAnsi" w:hAnsiTheme="minorHAnsi"/>
                    <w:b/>
                  </w:rPr>
                </w:pPr>
                <w:r w:rsidRPr="002C76F2">
                  <w:rPr>
                    <w:rFonts w:asciiTheme="minorHAnsi" w:hAnsiTheme="minorHAnsi"/>
                    <w:b/>
                  </w:rPr>
                  <w:t xml:space="preserve">Staff </w:t>
                </w:r>
              </w:p>
            </w:sdtContent>
          </w:sdt>
        </w:tc>
      </w:tr>
      <w:tr w:rsidR="00D00460" w:rsidRPr="002C76F2" w14:paraId="22947C60" w14:textId="77777777" w:rsidTr="00C108B2">
        <w:tc>
          <w:tcPr>
            <w:tcW w:w="562" w:type="dxa"/>
            <w:vMerge w:val="restart"/>
            <w:shd w:val="clear" w:color="auto" w:fill="F2F2F2" w:themeFill="background1" w:themeFillShade="F2"/>
            <w:textDirection w:val="btLr"/>
          </w:tcPr>
          <w:p w14:paraId="2D5E7AD4" w14:textId="17189729" w:rsidR="00D00460" w:rsidRPr="002C76F2" w:rsidRDefault="00687E22" w:rsidP="00687E22">
            <w:pPr>
              <w:ind w:left="113" w:right="113"/>
              <w:rPr>
                <w:rFonts w:asciiTheme="minorHAnsi" w:hAnsiTheme="minorHAnsi"/>
              </w:rPr>
            </w:pPr>
            <w:r>
              <w:rPr>
                <w:rFonts w:asciiTheme="minorHAnsi" w:hAnsiTheme="minorHAnsi"/>
              </w:rPr>
              <w:t>Quality of Education</w:t>
            </w:r>
          </w:p>
          <w:p w14:paraId="1C9AEF5C" w14:textId="77777777" w:rsidR="00630B45" w:rsidRPr="002C76F2" w:rsidRDefault="00630B45">
            <w:pPr>
              <w:ind w:left="113" w:right="113"/>
              <w:jc w:val="center"/>
              <w:rPr>
                <w:rFonts w:asciiTheme="minorHAnsi" w:hAnsiTheme="minorHAnsi"/>
              </w:rPr>
            </w:pPr>
          </w:p>
        </w:tc>
        <w:tc>
          <w:tcPr>
            <w:tcW w:w="3240" w:type="dxa"/>
          </w:tcPr>
          <w:sdt>
            <w:sdtPr>
              <w:rPr>
                <w:rFonts w:asciiTheme="minorHAnsi" w:hAnsiTheme="minorHAnsi"/>
              </w:rPr>
              <w:tag w:val="goog_rdk_41"/>
              <w:id w:val="279075283"/>
            </w:sdtPr>
            <w:sdtEndPr/>
            <w:sdtContent>
              <w:p w14:paraId="7EDD55D0" w14:textId="77777777" w:rsidR="00D00460" w:rsidRPr="002C76F2" w:rsidRDefault="003D2316">
                <w:pPr>
                  <w:rPr>
                    <w:rFonts w:asciiTheme="minorHAnsi" w:hAnsiTheme="minorHAnsi"/>
                  </w:rPr>
                </w:pPr>
                <w:r w:rsidRPr="002C76F2">
                  <w:rPr>
                    <w:rFonts w:asciiTheme="minorHAnsi" w:hAnsiTheme="minorHAnsi"/>
                  </w:rPr>
                  <w:t xml:space="preserve">PP pupils have lower reading ages than NPP pupils. </w:t>
                </w:r>
              </w:p>
            </w:sdtContent>
          </w:sdt>
          <w:sdt>
            <w:sdtPr>
              <w:rPr>
                <w:rFonts w:asciiTheme="minorHAnsi" w:hAnsiTheme="minorHAnsi"/>
              </w:rPr>
              <w:tag w:val="goog_rdk_42"/>
              <w:id w:val="1387983358"/>
            </w:sdtPr>
            <w:sdtEndPr/>
            <w:sdtContent>
              <w:p w14:paraId="0C321203" w14:textId="77777777" w:rsidR="00D00460" w:rsidRPr="002C76F2" w:rsidRDefault="00BB1130">
                <w:pPr>
                  <w:rPr>
                    <w:rFonts w:asciiTheme="minorHAnsi" w:hAnsiTheme="minorHAnsi"/>
                  </w:rPr>
                </w:pPr>
              </w:p>
            </w:sdtContent>
          </w:sdt>
          <w:sdt>
            <w:sdtPr>
              <w:rPr>
                <w:rFonts w:asciiTheme="minorHAnsi" w:hAnsiTheme="minorHAnsi"/>
              </w:rPr>
              <w:tag w:val="goog_rdk_43"/>
              <w:id w:val="497551254"/>
              <w:showingPlcHdr/>
            </w:sdtPr>
            <w:sdtEndPr/>
            <w:sdtContent>
              <w:p w14:paraId="77E9C3E5" w14:textId="77777777" w:rsidR="00D00460" w:rsidRPr="002C76F2" w:rsidRDefault="006715F5">
                <w:pPr>
                  <w:rPr>
                    <w:rFonts w:asciiTheme="minorHAnsi" w:hAnsiTheme="minorHAnsi"/>
                    <w:i/>
                  </w:rPr>
                </w:pPr>
                <w:r>
                  <w:rPr>
                    <w:rFonts w:asciiTheme="minorHAnsi" w:hAnsiTheme="minorHAnsi"/>
                  </w:rPr>
                  <w:t xml:space="preserve">     </w:t>
                </w:r>
              </w:p>
            </w:sdtContent>
          </w:sdt>
        </w:tc>
        <w:tc>
          <w:tcPr>
            <w:tcW w:w="3008" w:type="dxa"/>
          </w:tcPr>
          <w:sdt>
            <w:sdtPr>
              <w:rPr>
                <w:rFonts w:asciiTheme="minorHAnsi" w:hAnsiTheme="minorHAnsi"/>
              </w:rPr>
              <w:tag w:val="goog_rdk_44"/>
              <w:id w:val="1298572155"/>
            </w:sdtPr>
            <w:sdtEndPr/>
            <w:sdtContent>
              <w:p w14:paraId="5E0D1AFB" w14:textId="77777777" w:rsidR="00D00460" w:rsidRPr="002C76F2" w:rsidRDefault="003D2316">
                <w:pPr>
                  <w:rPr>
                    <w:rFonts w:asciiTheme="minorHAnsi" w:hAnsiTheme="minorHAnsi"/>
                    <w:b/>
                  </w:rPr>
                </w:pPr>
                <w:r w:rsidRPr="002C76F2">
                  <w:rPr>
                    <w:rFonts w:asciiTheme="minorHAnsi" w:hAnsiTheme="minorHAnsi"/>
                    <w:b/>
                  </w:rPr>
                  <w:t>Whole-school literacy focus becomes more prevalent.</w:t>
                </w:r>
              </w:p>
            </w:sdtContent>
          </w:sdt>
          <w:sdt>
            <w:sdtPr>
              <w:rPr>
                <w:rFonts w:asciiTheme="minorHAnsi" w:hAnsiTheme="minorHAnsi"/>
              </w:rPr>
              <w:tag w:val="goog_rdk_45"/>
              <w:id w:val="319078208"/>
            </w:sdtPr>
            <w:sdtEndPr/>
            <w:sdtContent>
              <w:p w14:paraId="37D0F383" w14:textId="77777777" w:rsidR="00D00460" w:rsidRPr="002C76F2" w:rsidRDefault="00BB1130">
                <w:pPr>
                  <w:rPr>
                    <w:rFonts w:asciiTheme="minorHAnsi" w:hAnsiTheme="minorHAnsi"/>
                    <w:b/>
                  </w:rPr>
                </w:pPr>
              </w:p>
            </w:sdtContent>
          </w:sdt>
          <w:sdt>
            <w:sdtPr>
              <w:rPr>
                <w:rFonts w:asciiTheme="minorHAnsi" w:hAnsiTheme="minorHAnsi"/>
              </w:rPr>
              <w:tag w:val="goog_rdk_46"/>
              <w:id w:val="1928843378"/>
            </w:sdtPr>
            <w:sdtEndPr/>
            <w:sdtContent>
              <w:p w14:paraId="661ACABE" w14:textId="77777777" w:rsidR="00D00460" w:rsidRPr="002C76F2" w:rsidRDefault="003D2316">
                <w:pPr>
                  <w:rPr>
                    <w:rFonts w:asciiTheme="minorHAnsi" w:hAnsiTheme="minorHAnsi"/>
                    <w:b/>
                  </w:rPr>
                </w:pPr>
                <w:proofErr w:type="spellStart"/>
                <w:r w:rsidRPr="002C76F2">
                  <w:rPr>
                    <w:rFonts w:asciiTheme="minorHAnsi" w:hAnsiTheme="minorHAnsi"/>
                    <w:b/>
                  </w:rPr>
                  <w:t>ReadingPlus</w:t>
                </w:r>
                <w:proofErr w:type="spellEnd"/>
                <w:r w:rsidRPr="002C76F2">
                  <w:rPr>
                    <w:rFonts w:asciiTheme="minorHAnsi" w:hAnsiTheme="minorHAnsi"/>
                    <w:b/>
                  </w:rPr>
                  <w:t xml:space="preserve"> Literacy intervention </w:t>
                </w:r>
                <w:r w:rsidRPr="002C76F2">
                  <w:rPr>
                    <w:rFonts w:asciiTheme="minorHAnsi" w:hAnsiTheme="minorHAnsi"/>
                  </w:rPr>
                  <w:t>(for 299 pupils)</w:t>
                </w:r>
                <w:r w:rsidRPr="002C76F2">
                  <w:rPr>
                    <w:rFonts w:asciiTheme="minorHAnsi" w:hAnsiTheme="minorHAnsi"/>
                    <w:b/>
                  </w:rPr>
                  <w:t xml:space="preserve"> </w:t>
                </w:r>
              </w:p>
            </w:sdtContent>
          </w:sdt>
        </w:tc>
        <w:tc>
          <w:tcPr>
            <w:tcW w:w="2771" w:type="dxa"/>
          </w:tcPr>
          <w:sdt>
            <w:sdtPr>
              <w:rPr>
                <w:rFonts w:asciiTheme="minorHAnsi" w:hAnsiTheme="minorHAnsi"/>
                <w:i/>
              </w:rPr>
              <w:tag w:val="goog_rdk_47"/>
              <w:id w:val="76790904"/>
            </w:sdtPr>
            <w:sdtEndPr/>
            <w:sdtContent>
              <w:p w14:paraId="2CE0D947" w14:textId="77777777" w:rsidR="00D00460" w:rsidRPr="007D5E4D" w:rsidRDefault="003D2316">
                <w:pPr>
                  <w:rPr>
                    <w:rFonts w:asciiTheme="minorHAnsi" w:hAnsiTheme="minorHAnsi"/>
                    <w:b/>
                    <w:i/>
                  </w:rPr>
                </w:pPr>
                <w:r w:rsidRPr="007D5E4D">
                  <w:rPr>
                    <w:rFonts w:asciiTheme="minorHAnsi" w:hAnsiTheme="minorHAnsi"/>
                    <w:i/>
                  </w:rPr>
                  <w:t>Ensure further rapid improvement in reading ages across the school. (SIP)</w:t>
                </w:r>
              </w:p>
            </w:sdtContent>
          </w:sdt>
        </w:tc>
        <w:tc>
          <w:tcPr>
            <w:tcW w:w="2421" w:type="dxa"/>
          </w:tcPr>
          <w:sdt>
            <w:sdtPr>
              <w:rPr>
                <w:rFonts w:asciiTheme="minorHAnsi" w:hAnsiTheme="minorHAnsi"/>
              </w:rPr>
              <w:tag w:val="goog_rdk_48"/>
              <w:id w:val="-1191524932"/>
            </w:sdtPr>
            <w:sdtEndPr/>
            <w:sdtContent>
              <w:p w14:paraId="48FC551B" w14:textId="77777777" w:rsidR="00D00460" w:rsidRPr="002C76F2" w:rsidRDefault="003D2316">
                <w:pPr>
                  <w:rPr>
                    <w:rFonts w:asciiTheme="minorHAnsi" w:hAnsiTheme="minorHAnsi"/>
                  </w:rPr>
                </w:pPr>
                <w:r w:rsidRPr="002C76F2">
                  <w:rPr>
                    <w:rFonts w:asciiTheme="minorHAnsi" w:hAnsiTheme="minorHAnsi"/>
                  </w:rPr>
                  <w:t>All pupils who use R+ have RA in line with actual age.</w:t>
                </w:r>
              </w:p>
            </w:sdtContent>
          </w:sdt>
          <w:sdt>
            <w:sdtPr>
              <w:rPr>
                <w:rFonts w:asciiTheme="minorHAnsi" w:hAnsiTheme="minorHAnsi"/>
              </w:rPr>
              <w:tag w:val="goog_rdk_49"/>
              <w:id w:val="454376701"/>
            </w:sdtPr>
            <w:sdtEndPr/>
            <w:sdtContent>
              <w:p w14:paraId="1359BE42" w14:textId="77777777" w:rsidR="00D00460" w:rsidRPr="002C76F2" w:rsidRDefault="00BB1130">
                <w:pPr>
                  <w:rPr>
                    <w:rFonts w:asciiTheme="minorHAnsi" w:hAnsiTheme="minorHAnsi"/>
                  </w:rPr>
                </w:pPr>
              </w:p>
            </w:sdtContent>
          </w:sdt>
          <w:sdt>
            <w:sdtPr>
              <w:rPr>
                <w:rFonts w:asciiTheme="minorHAnsi" w:hAnsiTheme="minorHAnsi"/>
              </w:rPr>
              <w:tag w:val="goog_rdk_50"/>
              <w:id w:val="319702575"/>
            </w:sdtPr>
            <w:sdtEndPr/>
            <w:sdtContent>
              <w:p w14:paraId="74E4AE75" w14:textId="77777777" w:rsidR="00D00460" w:rsidRPr="002C76F2" w:rsidRDefault="003D2316">
                <w:pPr>
                  <w:rPr>
                    <w:rFonts w:asciiTheme="minorHAnsi" w:hAnsiTheme="minorHAnsi"/>
                  </w:rPr>
                </w:pPr>
                <w:r w:rsidRPr="002C76F2">
                  <w:rPr>
                    <w:rFonts w:asciiTheme="minorHAnsi" w:hAnsiTheme="minorHAnsi"/>
                  </w:rPr>
                  <w:t>Literacy errors reduced in pupil work/limited instance of reoccurrence.</w:t>
                </w:r>
              </w:p>
            </w:sdtContent>
          </w:sdt>
          <w:sdt>
            <w:sdtPr>
              <w:rPr>
                <w:rFonts w:asciiTheme="minorHAnsi" w:hAnsiTheme="minorHAnsi"/>
              </w:rPr>
              <w:tag w:val="goog_rdk_51"/>
              <w:id w:val="-916557384"/>
            </w:sdtPr>
            <w:sdtEndPr/>
            <w:sdtContent>
              <w:p w14:paraId="0405BF76" w14:textId="77777777" w:rsidR="00D00460" w:rsidRPr="002C76F2" w:rsidRDefault="00BB1130">
                <w:pPr>
                  <w:rPr>
                    <w:rFonts w:asciiTheme="minorHAnsi" w:hAnsiTheme="minorHAnsi"/>
                    <w:b/>
                  </w:rPr>
                </w:pPr>
              </w:p>
            </w:sdtContent>
          </w:sdt>
        </w:tc>
        <w:tc>
          <w:tcPr>
            <w:tcW w:w="1946" w:type="dxa"/>
          </w:tcPr>
          <w:sdt>
            <w:sdtPr>
              <w:rPr>
                <w:rFonts w:asciiTheme="minorHAnsi" w:hAnsiTheme="minorHAnsi"/>
              </w:rPr>
              <w:tag w:val="goog_rdk_52"/>
              <w:id w:val="-83696374"/>
            </w:sdtPr>
            <w:sdtEndPr/>
            <w:sdtContent>
              <w:p w14:paraId="6B8EB635" w14:textId="77777777" w:rsidR="00D00460" w:rsidRPr="002C76F2" w:rsidRDefault="003D2316">
                <w:pPr>
                  <w:rPr>
                    <w:rFonts w:asciiTheme="minorHAnsi" w:hAnsiTheme="minorHAnsi"/>
                    <w:b/>
                  </w:rPr>
                </w:pPr>
                <w:r w:rsidRPr="002C76F2">
                  <w:rPr>
                    <w:rFonts w:asciiTheme="minorHAnsi" w:hAnsiTheme="minorHAnsi"/>
                    <w:b/>
                  </w:rPr>
                  <w:t>SM/ST/NA/RK/KW</w:t>
                </w:r>
              </w:p>
            </w:sdtContent>
          </w:sdt>
          <w:sdt>
            <w:sdtPr>
              <w:rPr>
                <w:rFonts w:asciiTheme="minorHAnsi" w:hAnsiTheme="minorHAnsi"/>
              </w:rPr>
              <w:tag w:val="goog_rdk_53"/>
              <w:id w:val="334341816"/>
            </w:sdtPr>
            <w:sdtEndPr/>
            <w:sdtContent>
              <w:p w14:paraId="5CF0ECC3" w14:textId="77777777" w:rsidR="00D00460" w:rsidRPr="002C76F2" w:rsidRDefault="00BB1130">
                <w:pPr>
                  <w:rPr>
                    <w:rFonts w:asciiTheme="minorHAnsi" w:hAnsiTheme="minorHAnsi"/>
                    <w:b/>
                  </w:rPr>
                </w:pPr>
              </w:p>
            </w:sdtContent>
          </w:sdt>
          <w:sdt>
            <w:sdtPr>
              <w:rPr>
                <w:rFonts w:asciiTheme="minorHAnsi" w:hAnsiTheme="minorHAnsi"/>
              </w:rPr>
              <w:tag w:val="goog_rdk_54"/>
              <w:id w:val="988680270"/>
            </w:sdtPr>
            <w:sdtEndPr/>
            <w:sdtContent>
              <w:p w14:paraId="21B7E90E" w14:textId="77777777" w:rsidR="00D00460" w:rsidRPr="002C76F2" w:rsidRDefault="00BB1130">
                <w:pPr>
                  <w:rPr>
                    <w:rFonts w:asciiTheme="minorHAnsi" w:hAnsiTheme="minorHAnsi"/>
                    <w:b/>
                  </w:rPr>
                </w:pPr>
              </w:p>
            </w:sdtContent>
          </w:sdt>
          <w:sdt>
            <w:sdtPr>
              <w:rPr>
                <w:rFonts w:asciiTheme="minorHAnsi" w:hAnsiTheme="minorHAnsi"/>
              </w:rPr>
              <w:tag w:val="goog_rdk_55"/>
              <w:id w:val="-1061246476"/>
            </w:sdtPr>
            <w:sdtEndPr/>
            <w:sdtContent>
              <w:p w14:paraId="27748D5D" w14:textId="77777777" w:rsidR="00D00460" w:rsidRPr="002C76F2" w:rsidRDefault="00BB1130">
                <w:pPr>
                  <w:rPr>
                    <w:rFonts w:asciiTheme="minorHAnsi" w:hAnsiTheme="minorHAnsi"/>
                    <w:b/>
                  </w:rPr>
                </w:pPr>
              </w:p>
            </w:sdtContent>
          </w:sdt>
          <w:sdt>
            <w:sdtPr>
              <w:rPr>
                <w:rFonts w:asciiTheme="minorHAnsi" w:hAnsiTheme="minorHAnsi"/>
              </w:rPr>
              <w:tag w:val="goog_rdk_56"/>
              <w:id w:val="1476102885"/>
            </w:sdtPr>
            <w:sdtEndPr/>
            <w:sdtContent>
              <w:p w14:paraId="3D5FE301" w14:textId="77777777" w:rsidR="00D00460" w:rsidRPr="002C76F2" w:rsidRDefault="003D2316">
                <w:pPr>
                  <w:rPr>
                    <w:rFonts w:asciiTheme="minorHAnsi" w:hAnsiTheme="minorHAnsi"/>
                    <w:b/>
                  </w:rPr>
                </w:pPr>
                <w:r w:rsidRPr="002C76F2">
                  <w:rPr>
                    <w:rFonts w:asciiTheme="minorHAnsi" w:hAnsiTheme="minorHAnsi"/>
                    <w:b/>
                  </w:rPr>
                  <w:t>EG</w:t>
                </w:r>
                <w:r w:rsidR="00C05CBD">
                  <w:rPr>
                    <w:rFonts w:asciiTheme="minorHAnsi" w:hAnsiTheme="minorHAnsi"/>
                    <w:b/>
                  </w:rPr>
                  <w:t>/Lead Practitioners</w:t>
                </w:r>
              </w:p>
            </w:sdtContent>
          </w:sdt>
        </w:tc>
      </w:tr>
      <w:tr w:rsidR="00D00460" w:rsidRPr="002C76F2" w14:paraId="73F11F8B" w14:textId="77777777" w:rsidTr="00C108B2">
        <w:tc>
          <w:tcPr>
            <w:tcW w:w="562" w:type="dxa"/>
            <w:vMerge/>
            <w:shd w:val="clear" w:color="auto" w:fill="F2F2F2" w:themeFill="background1" w:themeFillShade="F2"/>
          </w:tcPr>
          <w:sdt>
            <w:sdtPr>
              <w:rPr>
                <w:rFonts w:asciiTheme="minorHAnsi" w:hAnsiTheme="minorHAnsi"/>
              </w:rPr>
              <w:tag w:val="goog_rdk_57"/>
              <w:id w:val="-623540833"/>
            </w:sdtPr>
            <w:sdtEndPr/>
            <w:sdtContent>
              <w:p w14:paraId="35742EA4" w14:textId="77777777" w:rsidR="00D00460" w:rsidRPr="002C76F2" w:rsidRDefault="00BB1130">
                <w:pPr>
                  <w:widowControl w:val="0"/>
                  <w:pBdr>
                    <w:top w:val="nil"/>
                    <w:left w:val="nil"/>
                    <w:bottom w:val="nil"/>
                    <w:right w:val="nil"/>
                    <w:between w:val="nil"/>
                  </w:pBdr>
                  <w:spacing w:line="276" w:lineRule="auto"/>
                  <w:rPr>
                    <w:rFonts w:asciiTheme="minorHAnsi" w:hAnsiTheme="minorHAnsi"/>
                    <w:b/>
                  </w:rPr>
                </w:pPr>
              </w:p>
            </w:sdtContent>
          </w:sdt>
        </w:tc>
        <w:tc>
          <w:tcPr>
            <w:tcW w:w="3240" w:type="dxa"/>
          </w:tcPr>
          <w:sdt>
            <w:sdtPr>
              <w:rPr>
                <w:rFonts w:asciiTheme="minorHAnsi" w:hAnsiTheme="minorHAnsi"/>
              </w:rPr>
              <w:tag w:val="goog_rdk_58"/>
              <w:id w:val="1940950106"/>
            </w:sdtPr>
            <w:sdtEndPr/>
            <w:sdtContent>
              <w:p w14:paraId="452E1328" w14:textId="77777777" w:rsidR="00D00460" w:rsidRPr="002C76F2" w:rsidRDefault="003D2316">
                <w:pPr>
                  <w:rPr>
                    <w:rFonts w:asciiTheme="minorHAnsi" w:hAnsiTheme="minorHAnsi"/>
                    <w:i/>
                  </w:rPr>
                </w:pPr>
                <w:r w:rsidRPr="002C76F2">
                  <w:rPr>
                    <w:rFonts w:asciiTheme="minorHAnsi" w:hAnsiTheme="minorHAnsi"/>
                  </w:rPr>
                  <w:t>Some staff are unaware of the specific needs of Pupil Premium pupils other than their social disadvantage.</w:t>
                </w:r>
              </w:p>
            </w:sdtContent>
          </w:sdt>
        </w:tc>
        <w:tc>
          <w:tcPr>
            <w:tcW w:w="3008" w:type="dxa"/>
          </w:tcPr>
          <w:sdt>
            <w:sdtPr>
              <w:rPr>
                <w:rFonts w:asciiTheme="minorHAnsi" w:hAnsiTheme="minorHAnsi"/>
              </w:rPr>
              <w:tag w:val="goog_rdk_59"/>
              <w:id w:val="-1000281078"/>
            </w:sdtPr>
            <w:sdtEndPr/>
            <w:sdtContent>
              <w:p w14:paraId="13A1CD9C" w14:textId="77777777" w:rsidR="00D00460" w:rsidRPr="002C76F2" w:rsidRDefault="003D2316">
                <w:pPr>
                  <w:rPr>
                    <w:rFonts w:asciiTheme="minorHAnsi" w:hAnsiTheme="minorHAnsi"/>
                    <w:b/>
                  </w:rPr>
                </w:pPr>
                <w:r w:rsidRPr="002C76F2">
                  <w:rPr>
                    <w:rFonts w:asciiTheme="minorHAnsi" w:hAnsiTheme="minorHAnsi"/>
                    <w:b/>
                  </w:rPr>
                  <w:t>CAT Assessments for Year 7</w:t>
                </w:r>
              </w:p>
            </w:sdtContent>
          </w:sdt>
          <w:sdt>
            <w:sdtPr>
              <w:rPr>
                <w:rFonts w:asciiTheme="minorHAnsi" w:hAnsiTheme="minorHAnsi"/>
              </w:rPr>
              <w:tag w:val="goog_rdk_60"/>
              <w:id w:val="-1372373919"/>
            </w:sdtPr>
            <w:sdtEndPr/>
            <w:sdtContent>
              <w:p w14:paraId="4159989D" w14:textId="77777777" w:rsidR="00D00460" w:rsidRPr="002C76F2" w:rsidRDefault="00BB1130">
                <w:pPr>
                  <w:rPr>
                    <w:rFonts w:asciiTheme="minorHAnsi" w:hAnsiTheme="minorHAnsi"/>
                    <w:i/>
                  </w:rPr>
                </w:pPr>
              </w:p>
            </w:sdtContent>
          </w:sdt>
          <w:sdt>
            <w:sdtPr>
              <w:rPr>
                <w:rFonts w:asciiTheme="minorHAnsi" w:hAnsiTheme="minorHAnsi"/>
              </w:rPr>
              <w:tag w:val="goog_rdk_61"/>
              <w:id w:val="-1586292624"/>
            </w:sdtPr>
            <w:sdtEndPr/>
            <w:sdtContent>
              <w:p w14:paraId="254088B1" w14:textId="77777777" w:rsidR="00D00460" w:rsidRPr="002C76F2" w:rsidRDefault="003D2316">
                <w:pPr>
                  <w:rPr>
                    <w:rFonts w:asciiTheme="minorHAnsi" w:hAnsiTheme="minorHAnsi"/>
                    <w:b/>
                  </w:rPr>
                </w:pPr>
                <w:r w:rsidRPr="002C76F2">
                  <w:rPr>
                    <w:rFonts w:asciiTheme="minorHAnsi" w:hAnsiTheme="minorHAnsi"/>
                    <w:b/>
                  </w:rPr>
                  <w:t>Staff CPD for use of CAT Assessment Data (and triangulation with KS2/Reading Ages)</w:t>
                </w:r>
              </w:p>
            </w:sdtContent>
          </w:sdt>
          <w:sdt>
            <w:sdtPr>
              <w:rPr>
                <w:rFonts w:asciiTheme="minorHAnsi" w:hAnsiTheme="minorHAnsi"/>
              </w:rPr>
              <w:tag w:val="goog_rdk_62"/>
              <w:id w:val="-924192544"/>
            </w:sdtPr>
            <w:sdtEndPr/>
            <w:sdtContent>
              <w:p w14:paraId="37C8B6FB" w14:textId="77777777" w:rsidR="00D00460" w:rsidRPr="002C76F2" w:rsidRDefault="00BB1130">
                <w:pPr>
                  <w:rPr>
                    <w:rFonts w:asciiTheme="minorHAnsi" w:hAnsiTheme="minorHAnsi"/>
                    <w:b/>
                  </w:rPr>
                </w:pPr>
              </w:p>
            </w:sdtContent>
          </w:sdt>
          <w:sdt>
            <w:sdtPr>
              <w:rPr>
                <w:rFonts w:asciiTheme="minorHAnsi" w:hAnsiTheme="minorHAnsi"/>
              </w:rPr>
              <w:tag w:val="goog_rdk_63"/>
              <w:id w:val="679471007"/>
            </w:sdtPr>
            <w:sdtEndPr/>
            <w:sdtContent>
              <w:p w14:paraId="2A209C5E" w14:textId="77777777" w:rsidR="00D00460" w:rsidRPr="002C76F2" w:rsidRDefault="003D2316">
                <w:pPr>
                  <w:rPr>
                    <w:rFonts w:asciiTheme="minorHAnsi" w:hAnsiTheme="minorHAnsi"/>
                    <w:b/>
                  </w:rPr>
                </w:pPr>
                <w:r w:rsidRPr="002C76F2">
                  <w:rPr>
                    <w:rFonts w:asciiTheme="minorHAnsi" w:hAnsiTheme="minorHAnsi"/>
                    <w:b/>
                  </w:rPr>
                  <w:t>HPA focus within T+L QA</w:t>
                </w:r>
              </w:p>
            </w:sdtContent>
          </w:sdt>
          <w:sdt>
            <w:sdtPr>
              <w:rPr>
                <w:rFonts w:asciiTheme="minorHAnsi" w:hAnsiTheme="minorHAnsi"/>
              </w:rPr>
              <w:tag w:val="goog_rdk_64"/>
              <w:id w:val="752554268"/>
            </w:sdtPr>
            <w:sdtEndPr/>
            <w:sdtContent>
              <w:p w14:paraId="401B8C2E" w14:textId="77777777" w:rsidR="00D00460" w:rsidRPr="002C76F2" w:rsidRDefault="003D2316">
                <w:pPr>
                  <w:numPr>
                    <w:ilvl w:val="0"/>
                    <w:numId w:val="2"/>
                  </w:numPr>
                  <w:rPr>
                    <w:rFonts w:asciiTheme="minorHAnsi" w:hAnsiTheme="minorHAnsi"/>
                  </w:rPr>
                </w:pPr>
                <w:r w:rsidRPr="002C76F2">
                  <w:rPr>
                    <w:rFonts w:asciiTheme="minorHAnsi" w:hAnsiTheme="minorHAnsi"/>
                  </w:rPr>
                  <w:t>appropriate use of challenge;</w:t>
                </w:r>
              </w:p>
            </w:sdtContent>
          </w:sdt>
          <w:sdt>
            <w:sdtPr>
              <w:rPr>
                <w:rFonts w:asciiTheme="minorHAnsi" w:hAnsiTheme="minorHAnsi"/>
              </w:rPr>
              <w:tag w:val="goog_rdk_65"/>
              <w:id w:val="-1497801349"/>
            </w:sdtPr>
            <w:sdtEndPr/>
            <w:sdtContent>
              <w:p w14:paraId="7BDD85DE" w14:textId="77777777" w:rsidR="00D00460" w:rsidRPr="002C76F2" w:rsidRDefault="003D2316">
                <w:pPr>
                  <w:numPr>
                    <w:ilvl w:val="0"/>
                    <w:numId w:val="2"/>
                  </w:numPr>
                  <w:rPr>
                    <w:rFonts w:asciiTheme="minorHAnsi" w:hAnsiTheme="minorHAnsi"/>
                  </w:rPr>
                </w:pPr>
                <w:r w:rsidRPr="002C76F2">
                  <w:rPr>
                    <w:rFonts w:asciiTheme="minorHAnsi" w:hAnsiTheme="minorHAnsi"/>
                  </w:rPr>
                  <w:t>successful use of homework (</w:t>
                </w:r>
                <w:proofErr w:type="spellStart"/>
                <w:r w:rsidRPr="002C76F2">
                  <w:rPr>
                    <w:rFonts w:asciiTheme="minorHAnsi" w:hAnsiTheme="minorHAnsi"/>
                  </w:rPr>
                  <w:t>ClassCharts</w:t>
                </w:r>
                <w:proofErr w:type="spellEnd"/>
                <w:r w:rsidRPr="002C76F2">
                  <w:rPr>
                    <w:rFonts w:asciiTheme="minorHAnsi" w:hAnsiTheme="minorHAnsi"/>
                  </w:rPr>
                  <w:t>)</w:t>
                </w:r>
              </w:p>
            </w:sdtContent>
          </w:sdt>
          <w:sdt>
            <w:sdtPr>
              <w:rPr>
                <w:rFonts w:asciiTheme="minorHAnsi" w:hAnsiTheme="minorHAnsi"/>
              </w:rPr>
              <w:tag w:val="goog_rdk_66"/>
              <w:id w:val="-1804919438"/>
            </w:sdtPr>
            <w:sdtEndPr/>
            <w:sdtContent>
              <w:p w14:paraId="7C658896" w14:textId="77777777" w:rsidR="00D00460" w:rsidRPr="002C76F2" w:rsidRDefault="00BB1130">
                <w:pPr>
                  <w:rPr>
                    <w:rFonts w:asciiTheme="minorHAnsi" w:hAnsiTheme="minorHAnsi"/>
                  </w:rPr>
                </w:pPr>
              </w:p>
            </w:sdtContent>
          </w:sdt>
        </w:tc>
        <w:tc>
          <w:tcPr>
            <w:tcW w:w="2771" w:type="dxa"/>
          </w:tcPr>
          <w:sdt>
            <w:sdtPr>
              <w:rPr>
                <w:rFonts w:asciiTheme="minorHAnsi" w:hAnsiTheme="minorHAnsi"/>
                <w:i/>
              </w:rPr>
              <w:tag w:val="goog_rdk_67"/>
              <w:id w:val="-284824101"/>
            </w:sdtPr>
            <w:sdtEndPr/>
            <w:sdtContent>
              <w:p w14:paraId="5E35D4E8" w14:textId="77777777" w:rsidR="00D00460" w:rsidRPr="007D5E4D" w:rsidRDefault="003D2316">
                <w:pPr>
                  <w:rPr>
                    <w:rFonts w:asciiTheme="minorHAnsi" w:hAnsiTheme="minorHAnsi"/>
                    <w:b/>
                    <w:i/>
                  </w:rPr>
                </w:pPr>
                <w:r w:rsidRPr="007D5E4D">
                  <w:rPr>
                    <w:rFonts w:asciiTheme="minorHAnsi" w:hAnsiTheme="minorHAnsi"/>
                    <w:i/>
                  </w:rPr>
                  <w:t>Increase the number of pupils making good and rapid progress from KS2 to KS4. (SIP)</w:t>
                </w:r>
              </w:p>
            </w:sdtContent>
          </w:sdt>
        </w:tc>
        <w:tc>
          <w:tcPr>
            <w:tcW w:w="2421" w:type="dxa"/>
          </w:tcPr>
          <w:sdt>
            <w:sdtPr>
              <w:rPr>
                <w:rFonts w:asciiTheme="minorHAnsi" w:hAnsiTheme="minorHAnsi"/>
              </w:rPr>
              <w:tag w:val="goog_rdk_68"/>
              <w:id w:val="1150029608"/>
            </w:sdtPr>
            <w:sdtEndPr/>
            <w:sdtContent>
              <w:p w14:paraId="5235B035" w14:textId="77777777" w:rsidR="00D00460" w:rsidRPr="002C76F2" w:rsidRDefault="003D2316">
                <w:pPr>
                  <w:rPr>
                    <w:rFonts w:asciiTheme="minorHAnsi" w:hAnsiTheme="minorHAnsi"/>
                  </w:rPr>
                </w:pPr>
                <w:r w:rsidRPr="002C76F2">
                  <w:rPr>
                    <w:rFonts w:asciiTheme="minorHAnsi" w:hAnsiTheme="minorHAnsi"/>
                  </w:rPr>
                  <w:t>Recognised in lesson observations that teachers understand the needs of all learners in their class.</w:t>
                </w:r>
              </w:p>
            </w:sdtContent>
          </w:sdt>
        </w:tc>
        <w:tc>
          <w:tcPr>
            <w:tcW w:w="1946" w:type="dxa"/>
          </w:tcPr>
          <w:sdt>
            <w:sdtPr>
              <w:rPr>
                <w:rFonts w:asciiTheme="minorHAnsi" w:hAnsiTheme="minorHAnsi"/>
              </w:rPr>
              <w:tag w:val="goog_rdk_69"/>
              <w:id w:val="-1412461168"/>
            </w:sdtPr>
            <w:sdtEndPr/>
            <w:sdtContent>
              <w:p w14:paraId="70B5B89E" w14:textId="77777777" w:rsidR="00D00460" w:rsidRPr="002C76F2" w:rsidRDefault="003D2316">
                <w:pPr>
                  <w:rPr>
                    <w:rFonts w:asciiTheme="minorHAnsi" w:hAnsiTheme="minorHAnsi"/>
                    <w:b/>
                  </w:rPr>
                </w:pPr>
                <w:r w:rsidRPr="002C76F2">
                  <w:rPr>
                    <w:rFonts w:asciiTheme="minorHAnsi" w:hAnsiTheme="minorHAnsi"/>
                    <w:b/>
                  </w:rPr>
                  <w:t>SW/SL/EG/RK</w:t>
                </w:r>
              </w:p>
            </w:sdtContent>
          </w:sdt>
          <w:sdt>
            <w:sdtPr>
              <w:rPr>
                <w:rFonts w:asciiTheme="minorHAnsi" w:hAnsiTheme="minorHAnsi"/>
              </w:rPr>
              <w:tag w:val="goog_rdk_70"/>
              <w:id w:val="430792148"/>
            </w:sdtPr>
            <w:sdtEndPr/>
            <w:sdtContent>
              <w:p w14:paraId="06787DAA" w14:textId="77777777" w:rsidR="00D00460" w:rsidRPr="002C76F2" w:rsidRDefault="00BB1130">
                <w:pPr>
                  <w:rPr>
                    <w:rFonts w:asciiTheme="minorHAnsi" w:hAnsiTheme="minorHAnsi"/>
                    <w:b/>
                  </w:rPr>
                </w:pPr>
              </w:p>
            </w:sdtContent>
          </w:sdt>
          <w:sdt>
            <w:sdtPr>
              <w:rPr>
                <w:rFonts w:asciiTheme="minorHAnsi" w:hAnsiTheme="minorHAnsi"/>
              </w:rPr>
              <w:tag w:val="goog_rdk_71"/>
              <w:id w:val="-152530806"/>
            </w:sdtPr>
            <w:sdtEndPr/>
            <w:sdtContent>
              <w:p w14:paraId="57798466" w14:textId="77777777" w:rsidR="00D00460" w:rsidRPr="002C76F2" w:rsidRDefault="00BB1130">
                <w:pPr>
                  <w:rPr>
                    <w:rFonts w:asciiTheme="minorHAnsi" w:hAnsiTheme="minorHAnsi"/>
                    <w:b/>
                  </w:rPr>
                </w:pPr>
              </w:p>
            </w:sdtContent>
          </w:sdt>
          <w:sdt>
            <w:sdtPr>
              <w:rPr>
                <w:rFonts w:asciiTheme="minorHAnsi" w:hAnsiTheme="minorHAnsi"/>
              </w:rPr>
              <w:tag w:val="goog_rdk_72"/>
              <w:id w:val="1557278016"/>
            </w:sdtPr>
            <w:sdtEndPr/>
            <w:sdtContent>
              <w:p w14:paraId="6BD92C3F" w14:textId="77777777" w:rsidR="00D00460" w:rsidRPr="002C76F2" w:rsidRDefault="00BB1130">
                <w:pPr>
                  <w:rPr>
                    <w:rFonts w:asciiTheme="minorHAnsi" w:hAnsiTheme="minorHAnsi"/>
                    <w:b/>
                  </w:rPr>
                </w:pPr>
              </w:p>
            </w:sdtContent>
          </w:sdt>
          <w:sdt>
            <w:sdtPr>
              <w:rPr>
                <w:rFonts w:asciiTheme="minorHAnsi" w:hAnsiTheme="minorHAnsi"/>
              </w:rPr>
              <w:tag w:val="goog_rdk_73"/>
              <w:id w:val="827410475"/>
            </w:sdtPr>
            <w:sdtEndPr/>
            <w:sdtContent>
              <w:p w14:paraId="05835C02" w14:textId="77777777" w:rsidR="00D00460" w:rsidRPr="002C76F2" w:rsidRDefault="00BB1130">
                <w:pPr>
                  <w:rPr>
                    <w:rFonts w:asciiTheme="minorHAnsi" w:hAnsiTheme="minorHAnsi"/>
                    <w:b/>
                  </w:rPr>
                </w:pPr>
              </w:p>
            </w:sdtContent>
          </w:sdt>
          <w:sdt>
            <w:sdtPr>
              <w:rPr>
                <w:rFonts w:asciiTheme="minorHAnsi" w:hAnsiTheme="minorHAnsi"/>
              </w:rPr>
              <w:tag w:val="goog_rdk_74"/>
              <w:id w:val="-589006959"/>
            </w:sdtPr>
            <w:sdtEndPr/>
            <w:sdtContent>
              <w:p w14:paraId="1B6D7A97" w14:textId="77777777" w:rsidR="00D00460" w:rsidRPr="002C76F2" w:rsidRDefault="00BB1130">
                <w:pPr>
                  <w:rPr>
                    <w:rFonts w:asciiTheme="minorHAnsi" w:hAnsiTheme="minorHAnsi"/>
                    <w:b/>
                  </w:rPr>
                </w:pPr>
              </w:p>
            </w:sdtContent>
          </w:sdt>
          <w:sdt>
            <w:sdtPr>
              <w:rPr>
                <w:rFonts w:asciiTheme="minorHAnsi" w:hAnsiTheme="minorHAnsi"/>
              </w:rPr>
              <w:tag w:val="goog_rdk_75"/>
              <w:id w:val="1363395224"/>
            </w:sdtPr>
            <w:sdtEndPr/>
            <w:sdtContent>
              <w:p w14:paraId="5204BFBB" w14:textId="77777777" w:rsidR="00D00460" w:rsidRPr="002C76F2" w:rsidRDefault="00BB1130">
                <w:pPr>
                  <w:rPr>
                    <w:rFonts w:asciiTheme="minorHAnsi" w:hAnsiTheme="minorHAnsi"/>
                    <w:b/>
                  </w:rPr>
                </w:pPr>
              </w:p>
            </w:sdtContent>
          </w:sdt>
          <w:sdt>
            <w:sdtPr>
              <w:rPr>
                <w:rFonts w:asciiTheme="minorHAnsi" w:hAnsiTheme="minorHAnsi"/>
              </w:rPr>
              <w:tag w:val="goog_rdk_76"/>
              <w:id w:val="-1248719299"/>
            </w:sdtPr>
            <w:sdtEndPr/>
            <w:sdtContent>
              <w:p w14:paraId="1B3C50B6" w14:textId="77777777" w:rsidR="00D00460" w:rsidRPr="002C76F2" w:rsidRDefault="003D2316">
                <w:pPr>
                  <w:rPr>
                    <w:rFonts w:asciiTheme="minorHAnsi" w:hAnsiTheme="minorHAnsi"/>
                    <w:b/>
                  </w:rPr>
                </w:pPr>
                <w:r w:rsidRPr="002C76F2">
                  <w:rPr>
                    <w:rFonts w:asciiTheme="minorHAnsi" w:hAnsiTheme="minorHAnsi"/>
                    <w:b/>
                  </w:rPr>
                  <w:t>EG/LW</w:t>
                </w:r>
              </w:p>
            </w:sdtContent>
          </w:sdt>
        </w:tc>
      </w:tr>
      <w:tr w:rsidR="00D00460" w:rsidRPr="002C76F2" w14:paraId="5D131AE8" w14:textId="77777777" w:rsidTr="00C108B2">
        <w:trPr>
          <w:trHeight w:val="2360"/>
        </w:trPr>
        <w:tc>
          <w:tcPr>
            <w:tcW w:w="562" w:type="dxa"/>
            <w:vMerge/>
            <w:shd w:val="clear" w:color="auto" w:fill="F2F2F2" w:themeFill="background1" w:themeFillShade="F2"/>
          </w:tcPr>
          <w:sdt>
            <w:sdtPr>
              <w:rPr>
                <w:rFonts w:asciiTheme="minorHAnsi" w:hAnsiTheme="minorHAnsi"/>
              </w:rPr>
              <w:tag w:val="goog_rdk_77"/>
              <w:id w:val="-1877144076"/>
            </w:sdtPr>
            <w:sdtEndPr/>
            <w:sdtContent>
              <w:p w14:paraId="04541801" w14:textId="77777777" w:rsidR="00D00460" w:rsidRPr="002C76F2" w:rsidRDefault="00BB1130">
                <w:pPr>
                  <w:widowControl w:val="0"/>
                  <w:pBdr>
                    <w:top w:val="nil"/>
                    <w:left w:val="nil"/>
                    <w:bottom w:val="nil"/>
                    <w:right w:val="nil"/>
                    <w:between w:val="nil"/>
                  </w:pBdr>
                  <w:spacing w:line="276" w:lineRule="auto"/>
                  <w:rPr>
                    <w:rFonts w:asciiTheme="minorHAnsi" w:hAnsiTheme="minorHAnsi"/>
                    <w:b/>
                  </w:rPr>
                </w:pPr>
              </w:p>
            </w:sdtContent>
          </w:sdt>
        </w:tc>
        <w:tc>
          <w:tcPr>
            <w:tcW w:w="3240" w:type="dxa"/>
          </w:tcPr>
          <w:sdt>
            <w:sdtPr>
              <w:rPr>
                <w:rFonts w:asciiTheme="minorHAnsi" w:hAnsiTheme="minorHAnsi"/>
              </w:rPr>
              <w:tag w:val="goog_rdk_78"/>
              <w:id w:val="-1938742129"/>
            </w:sdtPr>
            <w:sdtEndPr/>
            <w:sdtContent>
              <w:p w14:paraId="29297F42" w14:textId="5F796363" w:rsidR="00D00460" w:rsidRPr="002C76F2" w:rsidRDefault="00782794">
                <w:pPr>
                  <w:rPr>
                    <w:rFonts w:asciiTheme="minorHAnsi" w:hAnsiTheme="minorHAnsi"/>
                  </w:rPr>
                </w:pPr>
                <w:r>
                  <w:rPr>
                    <w:rFonts w:asciiTheme="minorHAnsi" w:hAnsiTheme="minorHAnsi"/>
                  </w:rPr>
                  <w:t>53</w:t>
                </w:r>
                <w:r w:rsidR="003D2316" w:rsidRPr="002C76F2">
                  <w:rPr>
                    <w:rFonts w:asciiTheme="minorHAnsi" w:hAnsiTheme="minorHAnsi"/>
                  </w:rPr>
                  <w:t xml:space="preserve"> pupils are not secondary ready in Maths/Reading. </w:t>
                </w:r>
                <w:r>
                  <w:rPr>
                    <w:rFonts w:asciiTheme="minorHAnsi" w:hAnsiTheme="minorHAnsi"/>
                  </w:rPr>
                  <w:t xml:space="preserve">24 </w:t>
                </w:r>
                <w:r w:rsidR="003D2316" w:rsidRPr="002C76F2">
                  <w:rPr>
                    <w:rFonts w:asciiTheme="minorHAnsi" w:hAnsiTheme="minorHAnsi"/>
                  </w:rPr>
                  <w:t>of these pupils are PP.</w:t>
                </w:r>
              </w:p>
            </w:sdtContent>
          </w:sdt>
          <w:sdt>
            <w:sdtPr>
              <w:rPr>
                <w:rFonts w:asciiTheme="minorHAnsi" w:hAnsiTheme="minorHAnsi"/>
              </w:rPr>
              <w:tag w:val="goog_rdk_79"/>
              <w:id w:val="-613757811"/>
            </w:sdtPr>
            <w:sdtEndPr/>
            <w:sdtContent>
              <w:p w14:paraId="3803D6DA" w14:textId="77777777" w:rsidR="00D00460" w:rsidRPr="002C76F2" w:rsidRDefault="00BB1130">
                <w:pPr>
                  <w:rPr>
                    <w:rFonts w:asciiTheme="minorHAnsi" w:hAnsiTheme="minorHAnsi"/>
                    <w:b/>
                  </w:rPr>
                </w:pPr>
              </w:p>
            </w:sdtContent>
          </w:sdt>
          <w:sdt>
            <w:sdtPr>
              <w:rPr>
                <w:rFonts w:asciiTheme="minorHAnsi" w:hAnsiTheme="minorHAnsi"/>
              </w:rPr>
              <w:tag w:val="goog_rdk_80"/>
              <w:id w:val="-1634172489"/>
              <w:showingPlcHdr/>
            </w:sdtPr>
            <w:sdtEndPr/>
            <w:sdtContent>
              <w:p w14:paraId="065634CD" w14:textId="77777777" w:rsidR="00D00460" w:rsidRPr="002C76F2" w:rsidRDefault="00C05CBD">
                <w:pPr>
                  <w:rPr>
                    <w:rFonts w:asciiTheme="minorHAnsi" w:hAnsiTheme="minorHAnsi"/>
                    <w:b/>
                  </w:rPr>
                </w:pPr>
                <w:r>
                  <w:rPr>
                    <w:rFonts w:asciiTheme="minorHAnsi" w:hAnsiTheme="minorHAnsi"/>
                  </w:rPr>
                  <w:t xml:space="preserve">     </w:t>
                </w:r>
              </w:p>
            </w:sdtContent>
          </w:sdt>
        </w:tc>
        <w:tc>
          <w:tcPr>
            <w:tcW w:w="3008" w:type="dxa"/>
          </w:tcPr>
          <w:sdt>
            <w:sdtPr>
              <w:rPr>
                <w:rFonts w:asciiTheme="minorHAnsi" w:hAnsiTheme="minorHAnsi"/>
              </w:rPr>
              <w:tag w:val="goog_rdk_81"/>
              <w:id w:val="-1505740608"/>
            </w:sdtPr>
            <w:sdtEndPr/>
            <w:sdtContent>
              <w:p w14:paraId="34345A84" w14:textId="77777777" w:rsidR="00D00460" w:rsidRPr="002C76F2" w:rsidRDefault="003D2316">
                <w:pPr>
                  <w:rPr>
                    <w:rFonts w:asciiTheme="minorHAnsi" w:hAnsiTheme="minorHAnsi"/>
                    <w:b/>
                  </w:rPr>
                </w:pPr>
                <w:r w:rsidRPr="002C76F2">
                  <w:rPr>
                    <w:rFonts w:asciiTheme="minorHAnsi" w:hAnsiTheme="minorHAnsi"/>
                    <w:b/>
                  </w:rPr>
                  <w:t>Utilise capacity within English/Maths curriculum model and timetable to support these</w:t>
                </w:r>
                <w:r w:rsidR="00C05CBD">
                  <w:rPr>
                    <w:rFonts w:asciiTheme="minorHAnsi" w:hAnsiTheme="minorHAnsi"/>
                    <w:b/>
                  </w:rPr>
                  <w:t xml:space="preserve"> PP</w:t>
                </w:r>
                <w:r w:rsidRPr="002C76F2">
                  <w:rPr>
                    <w:rFonts w:asciiTheme="minorHAnsi" w:hAnsiTheme="minorHAnsi"/>
                    <w:b/>
                  </w:rPr>
                  <w:t xml:space="preserve"> pupils.</w:t>
                </w:r>
              </w:p>
            </w:sdtContent>
          </w:sdt>
          <w:sdt>
            <w:sdtPr>
              <w:rPr>
                <w:rFonts w:asciiTheme="minorHAnsi" w:hAnsiTheme="minorHAnsi"/>
              </w:rPr>
              <w:tag w:val="goog_rdk_82"/>
              <w:id w:val="1905797346"/>
            </w:sdtPr>
            <w:sdtEndPr/>
            <w:sdtContent>
              <w:p w14:paraId="57813CB7" w14:textId="77777777" w:rsidR="00D00460" w:rsidRPr="002C76F2" w:rsidRDefault="00BB1130">
                <w:pPr>
                  <w:rPr>
                    <w:rFonts w:asciiTheme="minorHAnsi" w:hAnsiTheme="minorHAnsi"/>
                    <w:b/>
                  </w:rPr>
                </w:pPr>
              </w:p>
            </w:sdtContent>
          </w:sdt>
          <w:sdt>
            <w:sdtPr>
              <w:rPr>
                <w:rFonts w:asciiTheme="minorHAnsi" w:hAnsiTheme="minorHAnsi"/>
              </w:rPr>
              <w:tag w:val="goog_rdk_83"/>
              <w:id w:val="-952087502"/>
            </w:sdtPr>
            <w:sdtEndPr/>
            <w:sdtContent>
              <w:p w14:paraId="14030C41" w14:textId="77777777" w:rsidR="00D00460" w:rsidRPr="002C76F2" w:rsidRDefault="003D2316">
                <w:pPr>
                  <w:rPr>
                    <w:rFonts w:asciiTheme="minorHAnsi" w:hAnsiTheme="minorHAnsi"/>
                    <w:b/>
                  </w:rPr>
                </w:pPr>
                <w:r w:rsidRPr="002C76F2">
                  <w:rPr>
                    <w:rFonts w:asciiTheme="minorHAnsi" w:hAnsiTheme="minorHAnsi"/>
                    <w:b/>
                  </w:rPr>
                  <w:t>Develop Numeracy strategy to embed across whole-school with emphasis upon PP pupils.</w:t>
                </w:r>
              </w:p>
            </w:sdtContent>
          </w:sdt>
          <w:sdt>
            <w:sdtPr>
              <w:rPr>
                <w:rFonts w:asciiTheme="minorHAnsi" w:hAnsiTheme="minorHAnsi"/>
              </w:rPr>
              <w:tag w:val="goog_rdk_84"/>
              <w:id w:val="1941796087"/>
            </w:sdtPr>
            <w:sdtEndPr/>
            <w:sdtContent>
              <w:p w14:paraId="53F9CFEF" w14:textId="77777777" w:rsidR="00D00460" w:rsidRPr="002C76F2" w:rsidRDefault="00BB1130">
                <w:pPr>
                  <w:rPr>
                    <w:rFonts w:asciiTheme="minorHAnsi" w:hAnsiTheme="minorHAnsi"/>
                    <w:b/>
                  </w:rPr>
                </w:pPr>
              </w:p>
            </w:sdtContent>
          </w:sdt>
        </w:tc>
        <w:tc>
          <w:tcPr>
            <w:tcW w:w="2771" w:type="dxa"/>
          </w:tcPr>
          <w:sdt>
            <w:sdtPr>
              <w:rPr>
                <w:rFonts w:asciiTheme="minorHAnsi" w:hAnsiTheme="minorHAnsi"/>
                <w:i/>
              </w:rPr>
              <w:tag w:val="goog_rdk_85"/>
              <w:id w:val="2081634105"/>
            </w:sdtPr>
            <w:sdtEndPr/>
            <w:sdtContent>
              <w:sdt>
                <w:sdtPr>
                  <w:rPr>
                    <w:rFonts w:asciiTheme="minorHAnsi" w:hAnsiTheme="minorHAnsi"/>
                    <w:i/>
                  </w:rPr>
                  <w:tag w:val="goog_rdk_67"/>
                  <w:id w:val="1821299710"/>
                </w:sdtPr>
                <w:sdtEndPr/>
                <w:sdtContent>
                  <w:p w14:paraId="31AAF81D" w14:textId="77777777" w:rsidR="006260A5" w:rsidRPr="007D5E4D" w:rsidRDefault="006260A5" w:rsidP="006260A5">
                    <w:pPr>
                      <w:rPr>
                        <w:rFonts w:asciiTheme="minorHAnsi" w:hAnsiTheme="minorHAnsi"/>
                        <w:i/>
                      </w:rPr>
                    </w:pPr>
                    <w:r w:rsidRPr="007D5E4D">
                      <w:rPr>
                        <w:rFonts w:asciiTheme="minorHAnsi" w:hAnsiTheme="minorHAnsi"/>
                        <w:i/>
                      </w:rPr>
                      <w:t>Increase the number of pupils making good and rapid progress from KS2 to KS4. (SIP)</w:t>
                    </w:r>
                  </w:p>
                </w:sdtContent>
              </w:sdt>
              <w:p w14:paraId="06FD46C8" w14:textId="77777777" w:rsidR="00D00460" w:rsidRPr="007D5E4D" w:rsidRDefault="00BB1130">
                <w:pPr>
                  <w:rPr>
                    <w:rFonts w:asciiTheme="minorHAnsi" w:hAnsiTheme="minorHAnsi"/>
                    <w:b/>
                    <w:i/>
                  </w:rPr>
                </w:pPr>
              </w:p>
            </w:sdtContent>
          </w:sdt>
        </w:tc>
        <w:tc>
          <w:tcPr>
            <w:tcW w:w="2421" w:type="dxa"/>
          </w:tcPr>
          <w:sdt>
            <w:sdtPr>
              <w:rPr>
                <w:rFonts w:asciiTheme="minorHAnsi" w:hAnsiTheme="minorHAnsi"/>
              </w:rPr>
              <w:tag w:val="goog_rdk_86"/>
              <w:id w:val="-629012006"/>
            </w:sdtPr>
            <w:sdtEndPr/>
            <w:sdtContent>
              <w:p w14:paraId="3D911CC1" w14:textId="77777777" w:rsidR="00D00460" w:rsidRPr="002C76F2" w:rsidRDefault="003D2316">
                <w:pPr>
                  <w:rPr>
                    <w:rFonts w:asciiTheme="minorHAnsi" w:hAnsiTheme="minorHAnsi"/>
                  </w:rPr>
                </w:pPr>
                <w:r w:rsidRPr="002C76F2">
                  <w:rPr>
                    <w:rFonts w:asciiTheme="minorHAnsi" w:hAnsiTheme="minorHAnsi"/>
                  </w:rPr>
                  <w:t>All Year 7 pupils able to access Year 7 curriculum by end of year in English and Maths.</w:t>
                </w:r>
              </w:p>
            </w:sdtContent>
          </w:sdt>
        </w:tc>
        <w:tc>
          <w:tcPr>
            <w:tcW w:w="1946" w:type="dxa"/>
          </w:tcPr>
          <w:sdt>
            <w:sdtPr>
              <w:rPr>
                <w:rFonts w:asciiTheme="minorHAnsi" w:hAnsiTheme="minorHAnsi"/>
              </w:rPr>
              <w:tag w:val="goog_rdk_87"/>
              <w:id w:val="1218705419"/>
            </w:sdtPr>
            <w:sdtEndPr/>
            <w:sdtContent>
              <w:p w14:paraId="0308F780" w14:textId="77777777" w:rsidR="00D00460" w:rsidRPr="002C76F2" w:rsidRDefault="003D2316">
                <w:pPr>
                  <w:rPr>
                    <w:rFonts w:asciiTheme="minorHAnsi" w:hAnsiTheme="minorHAnsi"/>
                    <w:b/>
                  </w:rPr>
                </w:pPr>
                <w:r w:rsidRPr="002C76F2">
                  <w:rPr>
                    <w:rFonts w:asciiTheme="minorHAnsi" w:hAnsiTheme="minorHAnsi"/>
                    <w:b/>
                  </w:rPr>
                  <w:t>SM/KL/RK</w:t>
                </w:r>
              </w:p>
            </w:sdtContent>
          </w:sdt>
          <w:sdt>
            <w:sdtPr>
              <w:rPr>
                <w:rFonts w:asciiTheme="minorHAnsi" w:hAnsiTheme="minorHAnsi"/>
              </w:rPr>
              <w:tag w:val="goog_rdk_88"/>
              <w:id w:val="436563109"/>
            </w:sdtPr>
            <w:sdtEndPr/>
            <w:sdtContent>
              <w:p w14:paraId="0A0BA5BF" w14:textId="77777777" w:rsidR="00D00460" w:rsidRPr="002C76F2" w:rsidRDefault="00BB1130">
                <w:pPr>
                  <w:rPr>
                    <w:rFonts w:asciiTheme="minorHAnsi" w:hAnsiTheme="minorHAnsi"/>
                    <w:b/>
                  </w:rPr>
                </w:pPr>
              </w:p>
            </w:sdtContent>
          </w:sdt>
          <w:sdt>
            <w:sdtPr>
              <w:rPr>
                <w:rFonts w:asciiTheme="minorHAnsi" w:hAnsiTheme="minorHAnsi"/>
              </w:rPr>
              <w:tag w:val="goog_rdk_89"/>
              <w:id w:val="1093659253"/>
            </w:sdtPr>
            <w:sdtEndPr/>
            <w:sdtContent>
              <w:p w14:paraId="7BE2455C" w14:textId="77777777" w:rsidR="00D00460" w:rsidRPr="002C76F2" w:rsidRDefault="00BB1130">
                <w:pPr>
                  <w:rPr>
                    <w:rFonts w:asciiTheme="minorHAnsi" w:hAnsiTheme="minorHAnsi"/>
                    <w:b/>
                  </w:rPr>
                </w:pPr>
              </w:p>
            </w:sdtContent>
          </w:sdt>
          <w:sdt>
            <w:sdtPr>
              <w:rPr>
                <w:rFonts w:asciiTheme="minorHAnsi" w:hAnsiTheme="minorHAnsi"/>
              </w:rPr>
              <w:tag w:val="goog_rdk_90"/>
              <w:id w:val="-203491567"/>
            </w:sdtPr>
            <w:sdtEndPr/>
            <w:sdtContent>
              <w:p w14:paraId="328BDB5E" w14:textId="77777777" w:rsidR="00D00460" w:rsidRPr="002C76F2" w:rsidRDefault="00BB1130">
                <w:pPr>
                  <w:rPr>
                    <w:rFonts w:asciiTheme="minorHAnsi" w:hAnsiTheme="minorHAnsi"/>
                    <w:b/>
                  </w:rPr>
                </w:pPr>
              </w:p>
            </w:sdtContent>
          </w:sdt>
          <w:sdt>
            <w:sdtPr>
              <w:rPr>
                <w:rFonts w:asciiTheme="minorHAnsi" w:hAnsiTheme="minorHAnsi"/>
              </w:rPr>
              <w:tag w:val="goog_rdk_91"/>
              <w:id w:val="-1008057831"/>
            </w:sdtPr>
            <w:sdtEndPr/>
            <w:sdtContent>
              <w:p w14:paraId="3A6B6091" w14:textId="77777777" w:rsidR="00D00460" w:rsidRPr="002C76F2" w:rsidRDefault="00BB1130">
                <w:pPr>
                  <w:rPr>
                    <w:rFonts w:asciiTheme="minorHAnsi" w:hAnsiTheme="minorHAnsi"/>
                    <w:b/>
                  </w:rPr>
                </w:pPr>
              </w:p>
            </w:sdtContent>
          </w:sdt>
          <w:sdt>
            <w:sdtPr>
              <w:rPr>
                <w:rFonts w:asciiTheme="minorHAnsi" w:hAnsiTheme="minorHAnsi"/>
              </w:rPr>
              <w:tag w:val="goog_rdk_92"/>
              <w:id w:val="-2975337"/>
            </w:sdtPr>
            <w:sdtEndPr/>
            <w:sdtContent>
              <w:p w14:paraId="44647617" w14:textId="77777777" w:rsidR="00D00460" w:rsidRPr="002C76F2" w:rsidRDefault="003D2316">
                <w:pPr>
                  <w:rPr>
                    <w:rFonts w:asciiTheme="minorHAnsi" w:hAnsiTheme="minorHAnsi"/>
                    <w:b/>
                  </w:rPr>
                </w:pPr>
                <w:r w:rsidRPr="002C76F2">
                  <w:rPr>
                    <w:rFonts w:asciiTheme="minorHAnsi" w:hAnsiTheme="minorHAnsi"/>
                    <w:b/>
                  </w:rPr>
                  <w:t>EG/</w:t>
                </w:r>
                <w:proofErr w:type="spellStart"/>
                <w:r w:rsidRPr="002C76F2">
                  <w:rPr>
                    <w:rFonts w:asciiTheme="minorHAnsi" w:hAnsiTheme="minorHAnsi"/>
                    <w:b/>
                  </w:rPr>
                  <w:t>Num</w:t>
                </w:r>
                <w:proofErr w:type="spellEnd"/>
                <w:r w:rsidRPr="002C76F2">
                  <w:rPr>
                    <w:rFonts w:asciiTheme="minorHAnsi" w:hAnsiTheme="minorHAnsi"/>
                    <w:b/>
                  </w:rPr>
                  <w:t xml:space="preserve"> Lead</w:t>
                </w:r>
              </w:p>
            </w:sdtContent>
          </w:sdt>
        </w:tc>
      </w:tr>
      <w:tr w:rsidR="00D00460" w:rsidRPr="002C76F2" w14:paraId="6F10BFE3" w14:textId="77777777" w:rsidTr="00C108B2">
        <w:tc>
          <w:tcPr>
            <w:tcW w:w="562" w:type="dxa"/>
            <w:vMerge/>
            <w:shd w:val="clear" w:color="auto" w:fill="F2F2F2" w:themeFill="background1" w:themeFillShade="F2"/>
          </w:tcPr>
          <w:sdt>
            <w:sdtPr>
              <w:rPr>
                <w:rFonts w:asciiTheme="minorHAnsi" w:hAnsiTheme="minorHAnsi"/>
              </w:rPr>
              <w:tag w:val="goog_rdk_93"/>
              <w:id w:val="-1702930192"/>
            </w:sdtPr>
            <w:sdtEndPr/>
            <w:sdtContent>
              <w:p w14:paraId="40FC2C38" w14:textId="77777777" w:rsidR="00D00460" w:rsidRPr="002C76F2" w:rsidRDefault="00BB1130">
                <w:pPr>
                  <w:widowControl w:val="0"/>
                  <w:pBdr>
                    <w:top w:val="nil"/>
                    <w:left w:val="nil"/>
                    <w:bottom w:val="nil"/>
                    <w:right w:val="nil"/>
                    <w:between w:val="nil"/>
                  </w:pBdr>
                  <w:spacing w:line="276" w:lineRule="auto"/>
                  <w:rPr>
                    <w:rFonts w:asciiTheme="minorHAnsi" w:hAnsiTheme="minorHAnsi"/>
                    <w:b/>
                  </w:rPr>
                </w:pPr>
              </w:p>
            </w:sdtContent>
          </w:sdt>
        </w:tc>
        <w:tc>
          <w:tcPr>
            <w:tcW w:w="3240" w:type="dxa"/>
          </w:tcPr>
          <w:sdt>
            <w:sdtPr>
              <w:rPr>
                <w:rFonts w:asciiTheme="minorHAnsi" w:hAnsiTheme="minorHAnsi"/>
              </w:rPr>
              <w:tag w:val="goog_rdk_94"/>
              <w:id w:val="874281193"/>
            </w:sdtPr>
            <w:sdtEndPr/>
            <w:sdtContent>
              <w:p w14:paraId="25393670" w14:textId="77777777" w:rsidR="00D00460" w:rsidRPr="002C76F2" w:rsidRDefault="003D2316">
                <w:pPr>
                  <w:rPr>
                    <w:rFonts w:asciiTheme="minorHAnsi" w:hAnsiTheme="minorHAnsi"/>
                    <w:b/>
                  </w:rPr>
                </w:pPr>
                <w:r w:rsidRPr="002C76F2">
                  <w:rPr>
                    <w:rFonts w:asciiTheme="minorHAnsi" w:hAnsiTheme="minorHAnsi"/>
                  </w:rPr>
                  <w:t>There is a significant gap between the outcomes achieved by our NPP pupils and their PP counterparts.</w:t>
                </w:r>
                <w:r w:rsidRPr="002C76F2">
                  <w:rPr>
                    <w:rFonts w:asciiTheme="minorHAnsi" w:hAnsiTheme="minorHAnsi"/>
                    <w:b/>
                  </w:rPr>
                  <w:t xml:space="preserve"> </w:t>
                </w:r>
              </w:p>
            </w:sdtContent>
          </w:sdt>
        </w:tc>
        <w:tc>
          <w:tcPr>
            <w:tcW w:w="3008" w:type="dxa"/>
          </w:tcPr>
          <w:sdt>
            <w:sdtPr>
              <w:rPr>
                <w:rFonts w:asciiTheme="minorHAnsi" w:hAnsiTheme="minorHAnsi"/>
              </w:rPr>
              <w:tag w:val="goog_rdk_95"/>
              <w:id w:val="-686287261"/>
            </w:sdtPr>
            <w:sdtEndPr/>
            <w:sdtContent>
              <w:p w14:paraId="1EEA3537" w14:textId="77777777" w:rsidR="00D00460" w:rsidRPr="002C76F2" w:rsidRDefault="003D2316">
                <w:pPr>
                  <w:rPr>
                    <w:rFonts w:asciiTheme="minorHAnsi" w:hAnsiTheme="minorHAnsi"/>
                    <w:b/>
                  </w:rPr>
                </w:pPr>
                <w:r w:rsidRPr="002C76F2">
                  <w:rPr>
                    <w:rFonts w:asciiTheme="minorHAnsi" w:hAnsiTheme="minorHAnsi"/>
                    <w:b/>
                  </w:rPr>
                  <w:t>Re-evaluate curriculum offering to support development of ‘open bucket’ provision.</w:t>
                </w:r>
              </w:p>
            </w:sdtContent>
          </w:sdt>
          <w:sdt>
            <w:sdtPr>
              <w:rPr>
                <w:rFonts w:asciiTheme="minorHAnsi" w:hAnsiTheme="minorHAnsi"/>
              </w:rPr>
              <w:tag w:val="goog_rdk_96"/>
              <w:id w:val="466933112"/>
            </w:sdtPr>
            <w:sdtEndPr/>
            <w:sdtContent>
              <w:p w14:paraId="1A08403F" w14:textId="77777777" w:rsidR="00A82B5E" w:rsidRDefault="00A82B5E">
                <w:pPr>
                  <w:rPr>
                    <w:rFonts w:asciiTheme="minorHAnsi" w:hAnsiTheme="minorHAnsi"/>
                  </w:rPr>
                </w:pPr>
              </w:p>
              <w:p w14:paraId="49956C61" w14:textId="77777777" w:rsidR="00C05CBD" w:rsidRDefault="00C05CBD">
                <w:pPr>
                  <w:rPr>
                    <w:rFonts w:asciiTheme="minorHAnsi" w:hAnsiTheme="minorHAnsi"/>
                  </w:rPr>
                </w:pPr>
                <w:r>
                  <w:rPr>
                    <w:rFonts w:asciiTheme="minorHAnsi" w:hAnsiTheme="minorHAnsi"/>
                    <w:b/>
                  </w:rPr>
                  <w:t>Maths intervention p</w:t>
                </w:r>
                <w:r w:rsidR="00A82B5E">
                  <w:rPr>
                    <w:rFonts w:asciiTheme="minorHAnsi" w:hAnsiTheme="minorHAnsi"/>
                    <w:b/>
                  </w:rPr>
                  <w:t xml:space="preserve">rogramme </w:t>
                </w:r>
                <w:r>
                  <w:rPr>
                    <w:rFonts w:asciiTheme="minorHAnsi" w:hAnsiTheme="minorHAnsi"/>
                    <w:b/>
                  </w:rPr>
                  <w:t>for underperforming PP pupils only.</w:t>
                </w:r>
                <w:r>
                  <w:rPr>
                    <w:rFonts w:asciiTheme="minorHAnsi" w:hAnsiTheme="minorHAnsi"/>
                  </w:rPr>
                  <w:t xml:space="preserve"> </w:t>
                </w:r>
              </w:p>
              <w:p w14:paraId="046BA7A0" w14:textId="77777777" w:rsidR="00C05CBD" w:rsidRDefault="00C05CBD">
                <w:pPr>
                  <w:rPr>
                    <w:rFonts w:asciiTheme="minorHAnsi" w:hAnsiTheme="minorHAnsi"/>
                  </w:rPr>
                </w:pPr>
              </w:p>
              <w:p w14:paraId="3CC28737" w14:textId="77777777" w:rsidR="003C078D" w:rsidRDefault="00C05CBD">
                <w:pPr>
                  <w:rPr>
                    <w:rFonts w:asciiTheme="minorHAnsi" w:hAnsiTheme="minorHAnsi"/>
                    <w:b/>
                  </w:rPr>
                </w:pPr>
                <w:r>
                  <w:rPr>
                    <w:rFonts w:asciiTheme="minorHAnsi" w:hAnsiTheme="minorHAnsi"/>
                    <w:b/>
                  </w:rPr>
                  <w:t>Specific intervention programme developed within English with primary focus to support progress of PP pupils.</w:t>
                </w:r>
              </w:p>
              <w:p w14:paraId="0606AE1C" w14:textId="0DCA2D76" w:rsidR="00D00460" w:rsidRPr="002C76F2" w:rsidRDefault="00BB1130">
                <w:pPr>
                  <w:rPr>
                    <w:rFonts w:asciiTheme="minorHAnsi" w:hAnsiTheme="minorHAnsi"/>
                    <w:b/>
                  </w:rPr>
                </w:pPr>
              </w:p>
            </w:sdtContent>
          </w:sdt>
        </w:tc>
        <w:tc>
          <w:tcPr>
            <w:tcW w:w="2771" w:type="dxa"/>
          </w:tcPr>
          <w:sdt>
            <w:sdtPr>
              <w:rPr>
                <w:rFonts w:asciiTheme="minorHAnsi" w:hAnsiTheme="minorHAnsi"/>
                <w:i/>
              </w:rPr>
              <w:tag w:val="goog_rdk_99"/>
              <w:id w:val="1463918033"/>
            </w:sdtPr>
            <w:sdtEndPr/>
            <w:sdtContent>
              <w:sdt>
                <w:sdtPr>
                  <w:rPr>
                    <w:rFonts w:asciiTheme="minorHAnsi" w:hAnsiTheme="minorHAnsi"/>
                    <w:i/>
                  </w:rPr>
                  <w:tag w:val="goog_rdk_67"/>
                  <w:id w:val="2128742625"/>
                </w:sdtPr>
                <w:sdtEndPr/>
                <w:sdtContent>
                  <w:p w14:paraId="4952223E" w14:textId="77777777" w:rsidR="00D00460" w:rsidRPr="007D5E4D" w:rsidRDefault="006260A5">
                    <w:pPr>
                      <w:rPr>
                        <w:rFonts w:asciiTheme="minorHAnsi" w:hAnsiTheme="minorHAnsi"/>
                        <w:i/>
                      </w:rPr>
                    </w:pPr>
                    <w:r w:rsidRPr="007D5E4D">
                      <w:rPr>
                        <w:rFonts w:asciiTheme="minorHAnsi" w:hAnsiTheme="minorHAnsi"/>
                        <w:i/>
                      </w:rPr>
                      <w:t>Increase the number of pupils making good and rapid progress from KS2 to KS4. (SIP)</w:t>
                    </w:r>
                  </w:p>
                </w:sdtContent>
              </w:sdt>
            </w:sdtContent>
          </w:sdt>
        </w:tc>
        <w:tc>
          <w:tcPr>
            <w:tcW w:w="2421" w:type="dxa"/>
          </w:tcPr>
          <w:sdt>
            <w:sdtPr>
              <w:rPr>
                <w:rFonts w:asciiTheme="minorHAnsi" w:hAnsiTheme="minorHAnsi"/>
              </w:rPr>
              <w:tag w:val="goog_rdk_100"/>
              <w:id w:val="-1240005845"/>
            </w:sdtPr>
            <w:sdtEndPr/>
            <w:sdtContent>
              <w:p w14:paraId="6EF87598" w14:textId="77777777" w:rsidR="00D00460" w:rsidRPr="002C76F2" w:rsidRDefault="00630B45">
                <w:pPr>
                  <w:rPr>
                    <w:rFonts w:asciiTheme="minorHAnsi" w:hAnsiTheme="minorHAnsi"/>
                  </w:rPr>
                </w:pPr>
                <w:r w:rsidRPr="002C76F2">
                  <w:rPr>
                    <w:rFonts w:asciiTheme="minorHAnsi" w:hAnsiTheme="minorHAnsi"/>
                  </w:rPr>
                  <w:t>Reduction in the attainment gap at GCSE between PP/NPP.</w:t>
                </w:r>
              </w:p>
            </w:sdtContent>
          </w:sdt>
        </w:tc>
        <w:tc>
          <w:tcPr>
            <w:tcW w:w="1946" w:type="dxa"/>
          </w:tcPr>
          <w:sdt>
            <w:sdtPr>
              <w:rPr>
                <w:rFonts w:asciiTheme="minorHAnsi" w:hAnsiTheme="minorHAnsi"/>
              </w:rPr>
              <w:tag w:val="goog_rdk_101"/>
              <w:id w:val="-507363749"/>
            </w:sdtPr>
            <w:sdtEndPr/>
            <w:sdtContent>
              <w:p w14:paraId="4CC43696" w14:textId="77777777" w:rsidR="00A82B5E" w:rsidRDefault="003D2316">
                <w:pPr>
                  <w:rPr>
                    <w:rFonts w:asciiTheme="minorHAnsi" w:hAnsiTheme="minorHAnsi"/>
                    <w:b/>
                  </w:rPr>
                </w:pPr>
                <w:r w:rsidRPr="002C76F2">
                  <w:rPr>
                    <w:rFonts w:asciiTheme="minorHAnsi" w:hAnsiTheme="minorHAnsi"/>
                    <w:b/>
                  </w:rPr>
                  <w:t>SJ/LC</w:t>
                </w:r>
              </w:p>
              <w:p w14:paraId="1E6F07C3" w14:textId="77777777" w:rsidR="00A82B5E" w:rsidRDefault="00A82B5E">
                <w:pPr>
                  <w:rPr>
                    <w:rFonts w:asciiTheme="minorHAnsi" w:hAnsiTheme="minorHAnsi"/>
                    <w:b/>
                  </w:rPr>
                </w:pPr>
              </w:p>
              <w:p w14:paraId="24899391" w14:textId="77777777" w:rsidR="00A82B5E" w:rsidRDefault="00A82B5E">
                <w:pPr>
                  <w:rPr>
                    <w:rFonts w:asciiTheme="minorHAnsi" w:hAnsiTheme="minorHAnsi"/>
                    <w:b/>
                  </w:rPr>
                </w:pPr>
              </w:p>
              <w:p w14:paraId="4CEEDF57" w14:textId="77777777" w:rsidR="00A82B5E" w:rsidRDefault="00A82B5E">
                <w:pPr>
                  <w:rPr>
                    <w:rFonts w:asciiTheme="minorHAnsi" w:hAnsiTheme="minorHAnsi"/>
                    <w:b/>
                  </w:rPr>
                </w:pPr>
              </w:p>
              <w:p w14:paraId="02FAF941" w14:textId="77777777" w:rsidR="00A82B5E" w:rsidRDefault="00A82B5E">
                <w:pPr>
                  <w:rPr>
                    <w:rFonts w:asciiTheme="minorHAnsi" w:hAnsiTheme="minorHAnsi"/>
                    <w:b/>
                  </w:rPr>
                </w:pPr>
              </w:p>
              <w:p w14:paraId="7138F49F" w14:textId="77777777" w:rsidR="00C05CBD" w:rsidRDefault="00A82B5E">
                <w:pPr>
                  <w:rPr>
                    <w:rFonts w:asciiTheme="minorHAnsi" w:hAnsiTheme="minorHAnsi"/>
                    <w:b/>
                  </w:rPr>
                </w:pPr>
                <w:r>
                  <w:rPr>
                    <w:rFonts w:asciiTheme="minorHAnsi" w:hAnsiTheme="minorHAnsi"/>
                    <w:b/>
                  </w:rPr>
                  <w:t>KL</w:t>
                </w:r>
              </w:p>
              <w:p w14:paraId="310D78F1" w14:textId="77777777" w:rsidR="00C05CBD" w:rsidRDefault="00C05CBD">
                <w:pPr>
                  <w:rPr>
                    <w:rFonts w:asciiTheme="minorHAnsi" w:hAnsiTheme="minorHAnsi"/>
                    <w:b/>
                  </w:rPr>
                </w:pPr>
              </w:p>
              <w:p w14:paraId="6CE585CC" w14:textId="77777777" w:rsidR="00C05CBD" w:rsidRDefault="00C05CBD">
                <w:pPr>
                  <w:rPr>
                    <w:rFonts w:asciiTheme="minorHAnsi" w:hAnsiTheme="minorHAnsi"/>
                    <w:b/>
                  </w:rPr>
                </w:pPr>
              </w:p>
              <w:p w14:paraId="3C4AD18E" w14:textId="77777777" w:rsidR="00C05CBD" w:rsidRDefault="00C05CBD">
                <w:pPr>
                  <w:rPr>
                    <w:rFonts w:asciiTheme="minorHAnsi" w:hAnsiTheme="minorHAnsi"/>
                    <w:b/>
                  </w:rPr>
                </w:pPr>
              </w:p>
              <w:p w14:paraId="1D560489" w14:textId="77777777" w:rsidR="00C05CBD" w:rsidRDefault="00C05CBD">
                <w:pPr>
                  <w:rPr>
                    <w:rFonts w:asciiTheme="minorHAnsi" w:hAnsiTheme="minorHAnsi"/>
                    <w:b/>
                  </w:rPr>
                </w:pPr>
              </w:p>
              <w:p w14:paraId="07F8CE58" w14:textId="77777777" w:rsidR="00D00460" w:rsidRPr="002C76F2" w:rsidRDefault="00C05CBD">
                <w:pPr>
                  <w:rPr>
                    <w:rFonts w:asciiTheme="minorHAnsi" w:hAnsiTheme="minorHAnsi"/>
                    <w:b/>
                  </w:rPr>
                </w:pPr>
                <w:r>
                  <w:rPr>
                    <w:rFonts w:asciiTheme="minorHAnsi" w:hAnsiTheme="minorHAnsi"/>
                    <w:b/>
                  </w:rPr>
                  <w:t>SM</w:t>
                </w:r>
              </w:p>
            </w:sdtContent>
          </w:sdt>
        </w:tc>
      </w:tr>
      <w:tr w:rsidR="00D00460" w:rsidRPr="002C76F2" w14:paraId="4D9DDED2" w14:textId="77777777" w:rsidTr="00C108B2">
        <w:trPr>
          <w:trHeight w:val="1460"/>
        </w:trPr>
        <w:tc>
          <w:tcPr>
            <w:tcW w:w="562" w:type="dxa"/>
            <w:shd w:val="clear" w:color="auto" w:fill="F2F2F2" w:themeFill="background1" w:themeFillShade="F2"/>
            <w:textDirection w:val="btLr"/>
          </w:tcPr>
          <w:sdt>
            <w:sdtPr>
              <w:rPr>
                <w:rFonts w:asciiTheme="minorHAnsi" w:hAnsiTheme="minorHAnsi"/>
              </w:rPr>
              <w:tag w:val="goog_rdk_102"/>
              <w:id w:val="2059427933"/>
            </w:sdtPr>
            <w:sdtEndPr/>
            <w:sdtContent>
              <w:p w14:paraId="709E50F6" w14:textId="77777777" w:rsidR="00D00460" w:rsidRPr="002C76F2" w:rsidRDefault="003D2316">
                <w:pPr>
                  <w:ind w:left="113" w:right="113"/>
                  <w:jc w:val="center"/>
                  <w:rPr>
                    <w:rFonts w:asciiTheme="minorHAnsi" w:hAnsiTheme="minorHAnsi"/>
                    <w:b/>
                  </w:rPr>
                </w:pPr>
                <w:r w:rsidRPr="002C76F2">
                  <w:rPr>
                    <w:rFonts w:asciiTheme="minorHAnsi" w:hAnsiTheme="minorHAnsi"/>
                    <w:b/>
                  </w:rPr>
                  <w:t>Leadership and Management</w:t>
                </w:r>
              </w:p>
            </w:sdtContent>
          </w:sdt>
        </w:tc>
        <w:tc>
          <w:tcPr>
            <w:tcW w:w="3240" w:type="dxa"/>
          </w:tcPr>
          <w:sdt>
            <w:sdtPr>
              <w:rPr>
                <w:rFonts w:asciiTheme="minorHAnsi" w:hAnsiTheme="minorHAnsi"/>
              </w:rPr>
              <w:tag w:val="goog_rdk_103"/>
              <w:id w:val="863252450"/>
            </w:sdtPr>
            <w:sdtEndPr/>
            <w:sdtContent>
              <w:p w14:paraId="0494E3FC" w14:textId="77777777" w:rsidR="00D00460" w:rsidRPr="002C76F2" w:rsidRDefault="003D2316">
                <w:pPr>
                  <w:rPr>
                    <w:rFonts w:asciiTheme="minorHAnsi" w:hAnsiTheme="minorHAnsi"/>
                  </w:rPr>
                </w:pPr>
                <w:r w:rsidRPr="002C76F2">
                  <w:rPr>
                    <w:rFonts w:asciiTheme="minorHAnsi" w:hAnsiTheme="minorHAnsi"/>
                  </w:rPr>
                  <w:t>PP needs to be a part of all communication within all aspects of leadership of the school. How are we ensuring the attainment gap is narrowed between our PP/NPP pupils?</w:t>
                </w:r>
              </w:p>
            </w:sdtContent>
          </w:sdt>
        </w:tc>
        <w:tc>
          <w:tcPr>
            <w:tcW w:w="3008" w:type="dxa"/>
          </w:tcPr>
          <w:sdt>
            <w:sdtPr>
              <w:rPr>
                <w:rFonts w:asciiTheme="minorHAnsi" w:hAnsiTheme="minorHAnsi"/>
              </w:rPr>
              <w:tag w:val="goog_rdk_104"/>
              <w:id w:val="1135060287"/>
            </w:sdtPr>
            <w:sdtEndPr/>
            <w:sdtContent>
              <w:sdt>
                <w:sdtPr>
                  <w:rPr>
                    <w:rFonts w:asciiTheme="minorHAnsi" w:hAnsiTheme="minorHAnsi"/>
                  </w:rPr>
                  <w:tag w:val="goog_rdk_106"/>
                  <w:id w:val="880206949"/>
                </w:sdtPr>
                <w:sdtEndPr>
                  <w:rPr>
                    <w:b/>
                  </w:rPr>
                </w:sdtEndPr>
                <w:sdtContent>
                  <w:p w14:paraId="5EFADC57" w14:textId="77777777" w:rsidR="00132361" w:rsidRPr="002C76F2" w:rsidRDefault="00132361" w:rsidP="00132361">
                    <w:pPr>
                      <w:rPr>
                        <w:rFonts w:asciiTheme="minorHAnsi" w:hAnsiTheme="minorHAnsi"/>
                        <w:b/>
                      </w:rPr>
                    </w:pPr>
                    <w:r w:rsidRPr="002C76F2">
                      <w:rPr>
                        <w:rFonts w:asciiTheme="minorHAnsi" w:hAnsiTheme="minorHAnsi"/>
                        <w:b/>
                      </w:rPr>
                      <w:t>Develop PP Strategy that transcends all aspects of school and SIP.</w:t>
                    </w:r>
                  </w:p>
                  <w:p w14:paraId="58E3CC5F" w14:textId="77777777" w:rsidR="00132361" w:rsidRPr="002C76F2" w:rsidRDefault="00132361" w:rsidP="00132361">
                    <w:pPr>
                      <w:rPr>
                        <w:rFonts w:asciiTheme="minorHAnsi" w:hAnsiTheme="minorHAnsi"/>
                        <w:b/>
                      </w:rPr>
                    </w:pPr>
                  </w:p>
                  <w:p w14:paraId="36243F64" w14:textId="77777777" w:rsidR="00132361" w:rsidRPr="002C76F2" w:rsidRDefault="00132361" w:rsidP="00132361">
                    <w:pPr>
                      <w:rPr>
                        <w:rFonts w:asciiTheme="minorHAnsi" w:hAnsiTheme="minorHAnsi"/>
                        <w:b/>
                      </w:rPr>
                    </w:pPr>
                    <w:r w:rsidRPr="002C76F2">
                      <w:rPr>
                        <w:rFonts w:asciiTheme="minorHAnsi" w:hAnsiTheme="minorHAnsi"/>
                        <w:b/>
                      </w:rPr>
                      <w:t>Evaluation and QA at all levels features PP as a key group.</w:t>
                    </w:r>
                  </w:p>
                </w:sdtContent>
              </w:sdt>
              <w:p w14:paraId="27A0A1DE" w14:textId="77777777" w:rsidR="00132361" w:rsidRPr="002C76F2" w:rsidRDefault="00132361">
                <w:pPr>
                  <w:rPr>
                    <w:rFonts w:asciiTheme="minorHAnsi" w:hAnsiTheme="minorHAnsi"/>
                    <w:b/>
                  </w:rPr>
                </w:pPr>
              </w:p>
              <w:p w14:paraId="586E8083" w14:textId="77777777" w:rsidR="00D00460" w:rsidRPr="002C76F2" w:rsidRDefault="00132361">
                <w:pPr>
                  <w:rPr>
                    <w:rFonts w:asciiTheme="minorHAnsi" w:hAnsiTheme="minorHAnsi"/>
                    <w:b/>
                  </w:rPr>
                </w:pPr>
                <w:r w:rsidRPr="002C76F2">
                  <w:rPr>
                    <w:rFonts w:asciiTheme="minorHAnsi" w:hAnsiTheme="minorHAnsi"/>
                    <w:b/>
                  </w:rPr>
                  <w:t>Regular PP Updates for all staff</w:t>
                </w:r>
              </w:p>
            </w:sdtContent>
          </w:sdt>
        </w:tc>
        <w:tc>
          <w:tcPr>
            <w:tcW w:w="2771" w:type="dxa"/>
          </w:tcPr>
          <w:sdt>
            <w:sdtPr>
              <w:rPr>
                <w:rFonts w:asciiTheme="minorHAnsi" w:hAnsiTheme="minorHAnsi"/>
                <w:i/>
              </w:rPr>
              <w:tag w:val="goog_rdk_105"/>
              <w:id w:val="-769773765"/>
            </w:sdtPr>
            <w:sdtEndPr/>
            <w:sdtContent>
              <w:p w14:paraId="22450AA4" w14:textId="77777777" w:rsidR="00D00460" w:rsidRPr="007D5E4D" w:rsidRDefault="000845AB">
                <w:pPr>
                  <w:rPr>
                    <w:rFonts w:asciiTheme="minorHAnsi" w:hAnsiTheme="minorHAnsi"/>
                    <w:b/>
                    <w:i/>
                  </w:rPr>
                </w:pPr>
                <w:r w:rsidRPr="007D5E4D">
                  <w:rPr>
                    <w:rFonts w:asciiTheme="minorHAnsi" w:hAnsiTheme="minorHAnsi"/>
                    <w:i/>
                  </w:rPr>
                  <w:t xml:space="preserve">“Senior leaders in more successful schools [where the PP/NPP gap is narrower than national average] ensure that staff are willing to do whatever it takes to help each pupil to succeed. They hold every staff member accountable for </w:t>
                </w:r>
                <w:r w:rsidRPr="007D5E4D">
                  <w:rPr>
                    <w:rFonts w:asciiTheme="minorHAnsi" w:hAnsiTheme="minorHAnsi"/>
                    <w:i/>
                  </w:rPr>
                  <w:lastRenderedPageBreak/>
                  <w:t>pupils’ progress.” DfE, 2019</w:t>
                </w:r>
              </w:p>
            </w:sdtContent>
          </w:sdt>
        </w:tc>
        <w:tc>
          <w:tcPr>
            <w:tcW w:w="2421" w:type="dxa"/>
          </w:tcPr>
          <w:p w14:paraId="4DB60261" w14:textId="77777777" w:rsidR="00D00460" w:rsidRPr="002C76F2" w:rsidRDefault="00F3700F">
            <w:pPr>
              <w:rPr>
                <w:rFonts w:asciiTheme="minorHAnsi" w:hAnsiTheme="minorHAnsi"/>
              </w:rPr>
            </w:pPr>
            <w:r w:rsidRPr="002C76F2">
              <w:rPr>
                <w:rFonts w:asciiTheme="minorHAnsi" w:hAnsiTheme="minorHAnsi"/>
              </w:rPr>
              <w:lastRenderedPageBreak/>
              <w:t>Staff are confident to use SISRA</w:t>
            </w:r>
            <w:r w:rsidR="00A838D6" w:rsidRPr="002C76F2">
              <w:rPr>
                <w:rFonts w:asciiTheme="minorHAnsi" w:hAnsiTheme="minorHAnsi"/>
              </w:rPr>
              <w:t xml:space="preserve"> and other sources</w:t>
            </w:r>
            <w:r w:rsidRPr="002C76F2">
              <w:rPr>
                <w:rFonts w:asciiTheme="minorHAnsi" w:hAnsiTheme="minorHAnsi"/>
              </w:rPr>
              <w:t xml:space="preserve"> in identifying underperforming PP pupils.</w:t>
            </w:r>
          </w:p>
          <w:p w14:paraId="5A86240B" w14:textId="77777777" w:rsidR="00F3700F" w:rsidRPr="002C76F2" w:rsidRDefault="00F3700F">
            <w:pPr>
              <w:rPr>
                <w:rFonts w:asciiTheme="minorHAnsi" w:hAnsiTheme="minorHAnsi"/>
              </w:rPr>
            </w:pPr>
          </w:p>
          <w:p w14:paraId="6721ADE8" w14:textId="77777777" w:rsidR="00F3700F" w:rsidRPr="002C76F2" w:rsidRDefault="00F3700F">
            <w:pPr>
              <w:rPr>
                <w:rFonts w:asciiTheme="minorHAnsi" w:hAnsiTheme="minorHAnsi"/>
              </w:rPr>
            </w:pPr>
            <w:r w:rsidRPr="002C76F2">
              <w:rPr>
                <w:rFonts w:asciiTheme="minorHAnsi" w:hAnsiTheme="minorHAnsi"/>
              </w:rPr>
              <w:t xml:space="preserve">Staff are able to coordinate provision to support </w:t>
            </w:r>
            <w:r w:rsidR="00A838D6" w:rsidRPr="002C76F2">
              <w:rPr>
                <w:rFonts w:asciiTheme="minorHAnsi" w:hAnsiTheme="minorHAnsi"/>
              </w:rPr>
              <w:t xml:space="preserve">enhanced </w:t>
            </w:r>
            <w:r w:rsidR="00A838D6" w:rsidRPr="002C76F2">
              <w:rPr>
                <w:rFonts w:asciiTheme="minorHAnsi" w:hAnsiTheme="minorHAnsi"/>
              </w:rPr>
              <w:lastRenderedPageBreak/>
              <w:t>attainment of PP Pupils.</w:t>
            </w:r>
          </w:p>
          <w:p w14:paraId="12199D69" w14:textId="77777777" w:rsidR="00A838D6" w:rsidRPr="002C76F2" w:rsidRDefault="00A838D6">
            <w:pPr>
              <w:rPr>
                <w:rFonts w:asciiTheme="minorHAnsi" w:hAnsiTheme="minorHAnsi"/>
              </w:rPr>
            </w:pPr>
          </w:p>
          <w:p w14:paraId="7BB88FD8" w14:textId="77777777" w:rsidR="00A838D6" w:rsidRPr="002C76F2" w:rsidRDefault="00A838D6" w:rsidP="002D3F5F">
            <w:pPr>
              <w:rPr>
                <w:rFonts w:asciiTheme="minorHAnsi" w:hAnsiTheme="minorHAnsi"/>
              </w:rPr>
            </w:pPr>
            <w:r w:rsidRPr="002C76F2">
              <w:rPr>
                <w:rFonts w:asciiTheme="minorHAnsi" w:hAnsiTheme="minorHAnsi"/>
              </w:rPr>
              <w:t xml:space="preserve">PP Pupils achieve higher than previous years. </w:t>
            </w:r>
          </w:p>
        </w:tc>
        <w:tc>
          <w:tcPr>
            <w:tcW w:w="1946" w:type="dxa"/>
          </w:tcPr>
          <w:sdt>
            <w:sdtPr>
              <w:rPr>
                <w:rFonts w:asciiTheme="minorHAnsi" w:hAnsiTheme="minorHAnsi"/>
                <w:b/>
              </w:rPr>
              <w:tag w:val="goog_rdk_107"/>
              <w:id w:val="1517115626"/>
            </w:sdtPr>
            <w:sdtEndPr/>
            <w:sdtContent>
              <w:p w14:paraId="72735557" w14:textId="77777777" w:rsidR="00D00460" w:rsidRPr="007D5E4D" w:rsidRDefault="00630B45">
                <w:pPr>
                  <w:rPr>
                    <w:rFonts w:asciiTheme="minorHAnsi" w:hAnsiTheme="minorHAnsi"/>
                    <w:b/>
                  </w:rPr>
                </w:pPr>
                <w:r w:rsidRPr="007D5E4D">
                  <w:rPr>
                    <w:rFonts w:asciiTheme="minorHAnsi" w:hAnsiTheme="minorHAnsi"/>
                    <w:b/>
                  </w:rPr>
                  <w:t>All staff</w:t>
                </w:r>
              </w:p>
            </w:sdtContent>
          </w:sdt>
        </w:tc>
      </w:tr>
      <w:tr w:rsidR="00D00460" w:rsidRPr="002C76F2" w14:paraId="7AF42C88" w14:textId="77777777" w:rsidTr="00C108B2">
        <w:trPr>
          <w:trHeight w:val="660"/>
        </w:trPr>
        <w:tc>
          <w:tcPr>
            <w:tcW w:w="562" w:type="dxa"/>
            <w:vMerge w:val="restart"/>
            <w:shd w:val="clear" w:color="auto" w:fill="F2F2F2" w:themeFill="background1" w:themeFillShade="F2"/>
            <w:textDirection w:val="btLr"/>
          </w:tcPr>
          <w:p w14:paraId="3C79EDA3" w14:textId="389D05BA" w:rsidR="00D00460" w:rsidRPr="002C76F2" w:rsidRDefault="00687E22" w:rsidP="00687E22">
            <w:pPr>
              <w:ind w:left="113" w:right="113"/>
              <w:jc w:val="center"/>
              <w:rPr>
                <w:rFonts w:asciiTheme="minorHAnsi" w:hAnsiTheme="minorHAnsi"/>
                <w:b/>
              </w:rPr>
            </w:pPr>
            <w:r>
              <w:rPr>
                <w:rFonts w:asciiTheme="minorHAnsi" w:hAnsiTheme="minorHAnsi"/>
                <w:b/>
              </w:rPr>
              <w:t>Personal Development</w:t>
            </w:r>
          </w:p>
        </w:tc>
        <w:tc>
          <w:tcPr>
            <w:tcW w:w="3240" w:type="dxa"/>
          </w:tcPr>
          <w:sdt>
            <w:sdtPr>
              <w:rPr>
                <w:rFonts w:asciiTheme="minorHAnsi" w:hAnsiTheme="minorHAnsi"/>
              </w:rPr>
              <w:tag w:val="goog_rdk_115"/>
              <w:id w:val="-1226988261"/>
            </w:sdtPr>
            <w:sdtEndPr/>
            <w:sdtContent>
              <w:p w14:paraId="2C9E6DC4" w14:textId="77777777" w:rsidR="00D00460" w:rsidRPr="002C76F2" w:rsidRDefault="003D2316">
                <w:pPr>
                  <w:rPr>
                    <w:rFonts w:asciiTheme="minorHAnsi" w:hAnsiTheme="minorHAnsi"/>
                  </w:rPr>
                </w:pPr>
                <w:r w:rsidRPr="002C76F2">
                  <w:rPr>
                    <w:rFonts w:asciiTheme="minorHAnsi" w:hAnsiTheme="minorHAnsi"/>
                  </w:rPr>
                  <w:t>PP Pupils do not participate in as many extra-curricular enrichment opportunities as NPP pupils.</w:t>
                </w:r>
              </w:p>
            </w:sdtContent>
          </w:sdt>
        </w:tc>
        <w:tc>
          <w:tcPr>
            <w:tcW w:w="3008" w:type="dxa"/>
          </w:tcPr>
          <w:sdt>
            <w:sdtPr>
              <w:rPr>
                <w:rFonts w:asciiTheme="minorHAnsi" w:hAnsiTheme="minorHAnsi"/>
              </w:rPr>
              <w:tag w:val="goog_rdk_116"/>
              <w:id w:val="1516120446"/>
            </w:sdtPr>
            <w:sdtEndPr/>
            <w:sdtContent>
              <w:p w14:paraId="54E5D317" w14:textId="77777777" w:rsidR="00D00460" w:rsidRPr="002C76F2" w:rsidRDefault="003D2316">
                <w:pPr>
                  <w:rPr>
                    <w:rFonts w:asciiTheme="minorHAnsi" w:hAnsiTheme="minorHAnsi"/>
                    <w:b/>
                  </w:rPr>
                </w:pPr>
                <w:r w:rsidRPr="002C76F2">
                  <w:rPr>
                    <w:rFonts w:asciiTheme="minorHAnsi" w:hAnsiTheme="minorHAnsi"/>
                    <w:b/>
                  </w:rPr>
                  <w:t>Whole-school enrichment opportunities provided</w:t>
                </w:r>
              </w:p>
            </w:sdtContent>
          </w:sdt>
          <w:sdt>
            <w:sdtPr>
              <w:rPr>
                <w:rFonts w:asciiTheme="minorHAnsi" w:hAnsiTheme="minorHAnsi"/>
              </w:rPr>
              <w:tag w:val="goog_rdk_117"/>
              <w:id w:val="109481180"/>
            </w:sdtPr>
            <w:sdtEndPr/>
            <w:sdtContent>
              <w:p w14:paraId="0FDFFFDC" w14:textId="77777777" w:rsidR="00D00460" w:rsidRPr="002C76F2" w:rsidRDefault="003D2316">
                <w:pPr>
                  <w:numPr>
                    <w:ilvl w:val="0"/>
                    <w:numId w:val="1"/>
                  </w:numPr>
                  <w:pBdr>
                    <w:top w:val="nil"/>
                    <w:left w:val="nil"/>
                    <w:bottom w:val="nil"/>
                    <w:right w:val="nil"/>
                    <w:between w:val="nil"/>
                  </w:pBdr>
                  <w:spacing w:line="259" w:lineRule="auto"/>
                  <w:rPr>
                    <w:rFonts w:asciiTheme="minorHAnsi" w:hAnsiTheme="minorHAnsi"/>
                  </w:rPr>
                </w:pPr>
                <w:r w:rsidRPr="002C76F2">
                  <w:rPr>
                    <w:rFonts w:asciiTheme="minorHAnsi" w:hAnsiTheme="minorHAnsi"/>
                    <w:color w:val="000000"/>
                  </w:rPr>
                  <w:t>Enrichment TLR</w:t>
                </w:r>
              </w:p>
            </w:sdtContent>
          </w:sdt>
          <w:sdt>
            <w:sdtPr>
              <w:rPr>
                <w:rFonts w:asciiTheme="minorHAnsi" w:hAnsiTheme="minorHAnsi"/>
              </w:rPr>
              <w:tag w:val="goog_rdk_118"/>
              <w:id w:val="724116714"/>
            </w:sdtPr>
            <w:sdtEndPr>
              <w:rPr>
                <w:b/>
              </w:rPr>
            </w:sdtEndPr>
            <w:sdtContent>
              <w:p w14:paraId="1F6760FB" w14:textId="77777777" w:rsidR="00132361" w:rsidRPr="002C76F2" w:rsidRDefault="003D2316">
                <w:pPr>
                  <w:numPr>
                    <w:ilvl w:val="0"/>
                    <w:numId w:val="1"/>
                  </w:numPr>
                  <w:pBdr>
                    <w:top w:val="nil"/>
                    <w:left w:val="nil"/>
                    <w:bottom w:val="nil"/>
                    <w:right w:val="nil"/>
                    <w:between w:val="nil"/>
                  </w:pBdr>
                  <w:spacing w:after="160" w:line="259" w:lineRule="auto"/>
                  <w:rPr>
                    <w:rFonts w:asciiTheme="minorHAnsi" w:hAnsiTheme="minorHAnsi"/>
                  </w:rPr>
                </w:pPr>
                <w:r w:rsidRPr="002C76F2">
                  <w:rPr>
                    <w:rFonts w:asciiTheme="minorHAnsi" w:hAnsiTheme="minorHAnsi"/>
                    <w:color w:val="000000"/>
                  </w:rPr>
                  <w:t>Staff rewarded for facilitating enrichment activities</w:t>
                </w:r>
              </w:p>
              <w:p w14:paraId="5C0050A7" w14:textId="77777777" w:rsidR="00D00460" w:rsidRPr="002C76F2" w:rsidRDefault="00132361" w:rsidP="00132361">
                <w:pPr>
                  <w:pBdr>
                    <w:top w:val="nil"/>
                    <w:left w:val="nil"/>
                    <w:bottom w:val="nil"/>
                    <w:right w:val="nil"/>
                    <w:between w:val="nil"/>
                  </w:pBdr>
                  <w:spacing w:after="160" w:line="259" w:lineRule="auto"/>
                  <w:rPr>
                    <w:rFonts w:asciiTheme="minorHAnsi" w:hAnsiTheme="minorHAnsi"/>
                    <w:b/>
                  </w:rPr>
                </w:pPr>
                <w:r w:rsidRPr="002C76F2">
                  <w:rPr>
                    <w:rFonts w:asciiTheme="minorHAnsi" w:hAnsiTheme="minorHAnsi"/>
                    <w:b/>
                  </w:rPr>
                  <w:t>Enhanced use of Man Utd foundation to support development of PP pupils.</w:t>
                </w:r>
              </w:p>
            </w:sdtContent>
          </w:sdt>
          <w:sdt>
            <w:sdtPr>
              <w:rPr>
                <w:rFonts w:asciiTheme="minorHAnsi" w:hAnsiTheme="minorHAnsi"/>
              </w:rPr>
              <w:tag w:val="goog_rdk_119"/>
              <w:id w:val="-2054459155"/>
            </w:sdtPr>
            <w:sdtEndPr/>
            <w:sdtContent>
              <w:p w14:paraId="1322FDD9" w14:textId="77777777" w:rsidR="00D00460" w:rsidRPr="002C76F2" w:rsidRDefault="00BB1130">
                <w:pPr>
                  <w:ind w:left="360"/>
                  <w:rPr>
                    <w:rFonts w:asciiTheme="minorHAnsi" w:hAnsiTheme="minorHAnsi"/>
                  </w:rPr>
                </w:pPr>
              </w:p>
            </w:sdtContent>
          </w:sdt>
        </w:tc>
        <w:tc>
          <w:tcPr>
            <w:tcW w:w="2771" w:type="dxa"/>
          </w:tcPr>
          <w:sdt>
            <w:sdtPr>
              <w:rPr>
                <w:rFonts w:asciiTheme="minorHAnsi" w:hAnsiTheme="minorHAnsi"/>
                <w:i/>
              </w:rPr>
              <w:tag w:val="goog_rdk_120"/>
              <w:id w:val="-2011903161"/>
            </w:sdtPr>
            <w:sdtEndPr/>
            <w:sdtContent>
              <w:p w14:paraId="407125E1" w14:textId="77777777" w:rsidR="00D00460" w:rsidRPr="007D5E4D" w:rsidRDefault="000845AB">
                <w:pPr>
                  <w:rPr>
                    <w:rFonts w:asciiTheme="minorHAnsi" w:hAnsiTheme="minorHAnsi"/>
                    <w:b/>
                    <w:i/>
                  </w:rPr>
                </w:pPr>
                <w:r w:rsidRPr="007D5E4D">
                  <w:rPr>
                    <w:rFonts w:asciiTheme="minorHAnsi" w:hAnsiTheme="minorHAnsi"/>
                    <w:i/>
                  </w:rPr>
                  <w:t>“</w:t>
                </w:r>
                <w:r w:rsidRPr="007D5E4D">
                  <w:rPr>
                    <w:rFonts w:asciiTheme="minorHAnsi" w:hAnsiTheme="minorHAnsi" w:cs="Arial"/>
                    <w:i/>
                    <w:shd w:val="clear" w:color="auto" w:fill="FFFFFF"/>
                  </w:rPr>
                  <w:t>A successful enrichment programme will promote the life-skills needed for everyday life, develop “soft skills” that employers and universities look for, while also giving students the opportunity to find out more about their interests and passions.” Jones, 2016</w:t>
                </w:r>
              </w:p>
            </w:sdtContent>
          </w:sdt>
        </w:tc>
        <w:tc>
          <w:tcPr>
            <w:tcW w:w="2421" w:type="dxa"/>
          </w:tcPr>
          <w:p w14:paraId="4FC6FD7B" w14:textId="77777777" w:rsidR="00D00460" w:rsidRPr="002C76F2" w:rsidRDefault="00BD68C3">
            <w:pPr>
              <w:rPr>
                <w:rFonts w:asciiTheme="minorHAnsi" w:hAnsiTheme="minorHAnsi"/>
              </w:rPr>
            </w:pPr>
            <w:r w:rsidRPr="002C76F2">
              <w:rPr>
                <w:rFonts w:asciiTheme="minorHAnsi" w:hAnsiTheme="minorHAnsi"/>
              </w:rPr>
              <w:t>Enrichment opportunities are available from all Cas and published via website/newsletter/social media.</w:t>
            </w:r>
          </w:p>
          <w:p w14:paraId="1FF7423C" w14:textId="77777777" w:rsidR="00BD68C3" w:rsidRPr="002C76F2" w:rsidRDefault="00BD68C3">
            <w:pPr>
              <w:rPr>
                <w:rFonts w:asciiTheme="minorHAnsi" w:hAnsiTheme="minorHAnsi"/>
              </w:rPr>
            </w:pPr>
          </w:p>
          <w:p w14:paraId="6BB4B682" w14:textId="77777777" w:rsidR="00BD68C3" w:rsidRPr="002C76F2" w:rsidRDefault="00BD68C3">
            <w:pPr>
              <w:rPr>
                <w:rFonts w:asciiTheme="minorHAnsi" w:hAnsiTheme="minorHAnsi"/>
              </w:rPr>
            </w:pPr>
            <w:r w:rsidRPr="002C76F2">
              <w:rPr>
                <w:rFonts w:asciiTheme="minorHAnsi" w:hAnsiTheme="minorHAnsi"/>
              </w:rPr>
              <w:t>Attendance of these opportunities is tracked and measured and 50% of attendees are PP pupils.</w:t>
            </w:r>
          </w:p>
          <w:p w14:paraId="0ECA9AB5" w14:textId="77777777" w:rsidR="00BD68C3" w:rsidRPr="002C76F2" w:rsidRDefault="00BD68C3">
            <w:pPr>
              <w:rPr>
                <w:rFonts w:asciiTheme="minorHAnsi" w:hAnsiTheme="minorHAnsi"/>
                <w:b/>
              </w:rPr>
            </w:pPr>
          </w:p>
        </w:tc>
        <w:tc>
          <w:tcPr>
            <w:tcW w:w="1946" w:type="dxa"/>
          </w:tcPr>
          <w:sdt>
            <w:sdtPr>
              <w:rPr>
                <w:rFonts w:asciiTheme="minorHAnsi" w:hAnsiTheme="minorHAnsi"/>
                <w:b/>
              </w:rPr>
              <w:tag w:val="goog_rdk_122"/>
              <w:id w:val="257874702"/>
            </w:sdtPr>
            <w:sdtEndPr/>
            <w:sdtContent>
              <w:p w14:paraId="0D9DC070" w14:textId="77777777" w:rsidR="00132361" w:rsidRPr="007D5E4D" w:rsidRDefault="00132361">
                <w:pPr>
                  <w:rPr>
                    <w:rFonts w:asciiTheme="minorHAnsi" w:hAnsiTheme="minorHAnsi"/>
                    <w:b/>
                  </w:rPr>
                </w:pPr>
                <w:r w:rsidRPr="007D5E4D">
                  <w:rPr>
                    <w:rFonts w:asciiTheme="minorHAnsi" w:hAnsiTheme="minorHAnsi"/>
                    <w:b/>
                  </w:rPr>
                  <w:t>SW/Enrichment TLR</w:t>
                </w:r>
              </w:p>
              <w:p w14:paraId="77EC4261" w14:textId="77777777" w:rsidR="00132361" w:rsidRPr="007D5E4D" w:rsidRDefault="00132361">
                <w:pPr>
                  <w:rPr>
                    <w:rFonts w:asciiTheme="minorHAnsi" w:hAnsiTheme="minorHAnsi"/>
                    <w:b/>
                  </w:rPr>
                </w:pPr>
              </w:p>
              <w:p w14:paraId="3DBB7E32" w14:textId="77777777" w:rsidR="00132361" w:rsidRPr="007D5E4D" w:rsidRDefault="00132361">
                <w:pPr>
                  <w:rPr>
                    <w:rFonts w:asciiTheme="minorHAnsi" w:hAnsiTheme="minorHAnsi"/>
                    <w:b/>
                  </w:rPr>
                </w:pPr>
              </w:p>
              <w:p w14:paraId="5CE520D9" w14:textId="77777777" w:rsidR="00132361" w:rsidRPr="007D5E4D" w:rsidRDefault="00132361">
                <w:pPr>
                  <w:rPr>
                    <w:rFonts w:asciiTheme="minorHAnsi" w:hAnsiTheme="minorHAnsi"/>
                    <w:b/>
                  </w:rPr>
                </w:pPr>
              </w:p>
              <w:p w14:paraId="5D2A191F" w14:textId="77777777" w:rsidR="00132361" w:rsidRPr="007D5E4D" w:rsidRDefault="00132361">
                <w:pPr>
                  <w:rPr>
                    <w:rFonts w:asciiTheme="minorHAnsi" w:hAnsiTheme="minorHAnsi"/>
                    <w:b/>
                  </w:rPr>
                </w:pPr>
              </w:p>
              <w:p w14:paraId="33129081" w14:textId="77777777" w:rsidR="00132361" w:rsidRPr="007D5E4D" w:rsidRDefault="00132361">
                <w:pPr>
                  <w:rPr>
                    <w:rFonts w:asciiTheme="minorHAnsi" w:hAnsiTheme="minorHAnsi"/>
                    <w:b/>
                  </w:rPr>
                </w:pPr>
              </w:p>
              <w:p w14:paraId="6A3E8153" w14:textId="77777777" w:rsidR="00D00460" w:rsidRPr="007D5E4D" w:rsidRDefault="00132361">
                <w:pPr>
                  <w:rPr>
                    <w:rFonts w:asciiTheme="minorHAnsi" w:hAnsiTheme="minorHAnsi"/>
                    <w:b/>
                  </w:rPr>
                </w:pPr>
                <w:r w:rsidRPr="007D5E4D">
                  <w:rPr>
                    <w:rFonts w:asciiTheme="minorHAnsi" w:hAnsiTheme="minorHAnsi"/>
                    <w:b/>
                  </w:rPr>
                  <w:t>DE</w:t>
                </w:r>
              </w:p>
            </w:sdtContent>
          </w:sdt>
        </w:tc>
      </w:tr>
      <w:tr w:rsidR="00D00460" w:rsidRPr="002C76F2" w14:paraId="4CF80FA2" w14:textId="77777777" w:rsidTr="00C108B2">
        <w:trPr>
          <w:trHeight w:val="1040"/>
        </w:trPr>
        <w:tc>
          <w:tcPr>
            <w:tcW w:w="562" w:type="dxa"/>
            <w:vMerge/>
            <w:shd w:val="clear" w:color="auto" w:fill="F2F2F2" w:themeFill="background1" w:themeFillShade="F2"/>
          </w:tcPr>
          <w:sdt>
            <w:sdtPr>
              <w:rPr>
                <w:rFonts w:asciiTheme="minorHAnsi" w:hAnsiTheme="minorHAnsi"/>
              </w:rPr>
              <w:tag w:val="goog_rdk_123"/>
              <w:id w:val="41184628"/>
            </w:sdtPr>
            <w:sdtEndPr/>
            <w:sdtContent>
              <w:p w14:paraId="045D6661" w14:textId="77777777" w:rsidR="00D00460" w:rsidRPr="002C76F2" w:rsidRDefault="00BB1130">
                <w:pPr>
                  <w:widowControl w:val="0"/>
                  <w:pBdr>
                    <w:top w:val="nil"/>
                    <w:left w:val="nil"/>
                    <w:bottom w:val="nil"/>
                    <w:right w:val="nil"/>
                    <w:between w:val="nil"/>
                  </w:pBdr>
                  <w:spacing w:line="276" w:lineRule="auto"/>
                  <w:rPr>
                    <w:rFonts w:asciiTheme="minorHAnsi" w:hAnsiTheme="minorHAnsi"/>
                    <w:b/>
                  </w:rPr>
                </w:pPr>
              </w:p>
            </w:sdtContent>
          </w:sdt>
        </w:tc>
        <w:tc>
          <w:tcPr>
            <w:tcW w:w="3240" w:type="dxa"/>
          </w:tcPr>
          <w:sdt>
            <w:sdtPr>
              <w:rPr>
                <w:rFonts w:asciiTheme="minorHAnsi" w:hAnsiTheme="minorHAnsi"/>
              </w:rPr>
              <w:tag w:val="goog_rdk_124"/>
              <w:id w:val="1380591733"/>
            </w:sdtPr>
            <w:sdtEndPr/>
            <w:sdtContent>
              <w:p w14:paraId="0E2D4C37" w14:textId="77777777" w:rsidR="00D00460" w:rsidRPr="002C76F2" w:rsidRDefault="003D2316">
                <w:pPr>
                  <w:rPr>
                    <w:rFonts w:asciiTheme="minorHAnsi" w:hAnsiTheme="minorHAnsi"/>
                  </w:rPr>
                </w:pPr>
                <w:r w:rsidRPr="002C76F2">
                  <w:rPr>
                    <w:rFonts w:asciiTheme="minorHAnsi" w:hAnsiTheme="minorHAnsi"/>
                  </w:rPr>
                  <w:t>S</w:t>
                </w:r>
                <w:r w:rsidR="00630B45" w:rsidRPr="002C76F2">
                  <w:rPr>
                    <w:rFonts w:asciiTheme="minorHAnsi" w:hAnsiTheme="minorHAnsi"/>
                  </w:rPr>
                  <w:t xml:space="preserve">upport Pupil Premium pupils to </w:t>
                </w:r>
                <w:r w:rsidR="00132361" w:rsidRPr="002C76F2">
                  <w:rPr>
                    <w:rFonts w:asciiTheme="minorHAnsi" w:hAnsiTheme="minorHAnsi"/>
                  </w:rPr>
                  <w:t>develop self-confidence and understanding of wider societal issues.</w:t>
                </w:r>
              </w:p>
            </w:sdtContent>
          </w:sdt>
        </w:tc>
        <w:tc>
          <w:tcPr>
            <w:tcW w:w="3008" w:type="dxa"/>
          </w:tcPr>
          <w:sdt>
            <w:sdtPr>
              <w:rPr>
                <w:rFonts w:asciiTheme="minorHAnsi" w:hAnsiTheme="minorHAnsi"/>
              </w:rPr>
              <w:tag w:val="goog_rdk_125"/>
              <w:id w:val="1737274268"/>
            </w:sdtPr>
            <w:sdtEndPr/>
            <w:sdtContent>
              <w:p w14:paraId="7AD19D90" w14:textId="77777777" w:rsidR="00132361" w:rsidRPr="002C76F2" w:rsidRDefault="00132361">
                <w:pPr>
                  <w:rPr>
                    <w:rFonts w:asciiTheme="minorHAnsi" w:hAnsiTheme="minorHAnsi"/>
                  </w:rPr>
                </w:pPr>
                <w:r w:rsidRPr="002C76F2">
                  <w:rPr>
                    <w:rFonts w:asciiTheme="minorHAnsi" w:hAnsiTheme="minorHAnsi"/>
                    <w:b/>
                  </w:rPr>
                  <w:t xml:space="preserve">PDC </w:t>
                </w:r>
                <w:r w:rsidRPr="002C76F2">
                  <w:rPr>
                    <w:rFonts w:asciiTheme="minorHAnsi" w:hAnsiTheme="minorHAnsi"/>
                  </w:rPr>
                  <w:t>is remodelled inline with DT Threshold concepts to support holistic development of pupils.</w:t>
                </w:r>
              </w:p>
              <w:p w14:paraId="5696975F" w14:textId="77777777" w:rsidR="00132361" w:rsidRPr="002C76F2" w:rsidRDefault="00132361">
                <w:pPr>
                  <w:rPr>
                    <w:rFonts w:asciiTheme="minorHAnsi" w:hAnsiTheme="minorHAnsi"/>
                    <w:b/>
                  </w:rPr>
                </w:pPr>
              </w:p>
              <w:p w14:paraId="6A39ED4D" w14:textId="77777777" w:rsidR="00C05CBD" w:rsidRDefault="003D2316">
                <w:pPr>
                  <w:rPr>
                    <w:rFonts w:asciiTheme="minorHAnsi" w:hAnsiTheme="minorHAnsi"/>
                    <w:b/>
                  </w:rPr>
                </w:pPr>
                <w:r w:rsidRPr="002C76F2">
                  <w:rPr>
                    <w:rFonts w:asciiTheme="minorHAnsi" w:hAnsiTheme="minorHAnsi"/>
                    <w:b/>
                  </w:rPr>
                  <w:t>Residential opportunity</w:t>
                </w:r>
                <w:r w:rsidR="00132361" w:rsidRPr="002C76F2">
                  <w:rPr>
                    <w:rFonts w:asciiTheme="minorHAnsi" w:hAnsiTheme="minorHAnsi"/>
                    <w:b/>
                  </w:rPr>
                  <w:t xml:space="preserve"> explored and investigated to develop pupils’ resilience</w:t>
                </w:r>
              </w:p>
              <w:p w14:paraId="4B51A25A" w14:textId="77777777" w:rsidR="00C05CBD" w:rsidRDefault="00C05CBD">
                <w:pPr>
                  <w:rPr>
                    <w:rFonts w:asciiTheme="minorHAnsi" w:hAnsiTheme="minorHAnsi"/>
                    <w:b/>
                  </w:rPr>
                </w:pPr>
              </w:p>
              <w:p w14:paraId="203ED199" w14:textId="77777777" w:rsidR="003C078D" w:rsidRDefault="00C05CBD">
                <w:pPr>
                  <w:rPr>
                    <w:rFonts w:asciiTheme="minorHAnsi" w:hAnsiTheme="minorHAnsi"/>
                    <w:b/>
                  </w:rPr>
                </w:pPr>
                <w:r>
                  <w:rPr>
                    <w:rFonts w:asciiTheme="minorHAnsi" w:hAnsiTheme="minorHAnsi"/>
                    <w:b/>
                  </w:rPr>
                  <w:t>Development of Student Leadership as bedrock of pupils experience at DTRB: Prefect Team and Pupil Parliament</w:t>
                </w:r>
              </w:p>
              <w:p w14:paraId="15CE2872" w14:textId="24FBAA3C" w:rsidR="00D00460" w:rsidRPr="002C76F2" w:rsidRDefault="00BB1130">
                <w:pPr>
                  <w:rPr>
                    <w:rFonts w:asciiTheme="minorHAnsi" w:hAnsiTheme="minorHAnsi"/>
                    <w:b/>
                  </w:rPr>
                </w:pPr>
              </w:p>
            </w:sdtContent>
          </w:sdt>
        </w:tc>
        <w:tc>
          <w:tcPr>
            <w:tcW w:w="2771" w:type="dxa"/>
          </w:tcPr>
          <w:sdt>
            <w:sdtPr>
              <w:rPr>
                <w:rFonts w:asciiTheme="minorHAnsi" w:hAnsiTheme="minorHAnsi"/>
                <w:i/>
              </w:rPr>
              <w:tag w:val="goog_rdk_126"/>
              <w:id w:val="-783574734"/>
            </w:sdtPr>
            <w:sdtEndPr/>
            <w:sdtContent>
              <w:p w14:paraId="20F25769" w14:textId="77777777" w:rsidR="00D00460" w:rsidRPr="007D5E4D" w:rsidRDefault="00942667">
                <w:pPr>
                  <w:rPr>
                    <w:rFonts w:asciiTheme="minorHAnsi" w:hAnsiTheme="minorHAnsi"/>
                    <w:b/>
                    <w:i/>
                  </w:rPr>
                </w:pPr>
                <w:r w:rsidRPr="007D5E4D">
                  <w:rPr>
                    <w:rFonts w:asciiTheme="minorHAnsi" w:hAnsiTheme="minorHAnsi"/>
                    <w:i/>
                  </w:rPr>
                  <w:t>“Disadvantaged c</w:t>
                </w:r>
                <w:r w:rsidRPr="007D5E4D">
                  <w:rPr>
                    <w:rFonts w:asciiTheme="minorHAnsi" w:hAnsiTheme="minorHAnsi" w:cs="Open Sans"/>
                    <w:i/>
                    <w:shd w:val="clear" w:color="auto" w:fill="FFFFFF"/>
                  </w:rPr>
                  <w:t xml:space="preserve">hildren and young people often struggle with underachievement, lack of confidence, they find learning challenging and develop differently. Underlying factors or needs, whether that is cognitive, physical, emotional or social can result in a fundamental lack of progress when compared to their peers.” </w:t>
                </w:r>
                <w:proofErr w:type="spellStart"/>
                <w:r w:rsidRPr="007D5E4D">
                  <w:rPr>
                    <w:rFonts w:asciiTheme="minorHAnsi" w:hAnsiTheme="minorHAnsi" w:cs="Open Sans"/>
                    <w:i/>
                    <w:shd w:val="clear" w:color="auto" w:fill="FFFFFF"/>
                  </w:rPr>
                  <w:t>Tirraro</w:t>
                </w:r>
                <w:proofErr w:type="spellEnd"/>
                <w:r w:rsidRPr="007D5E4D">
                  <w:rPr>
                    <w:rFonts w:asciiTheme="minorHAnsi" w:hAnsiTheme="minorHAnsi" w:cs="Open Sans"/>
                    <w:i/>
                    <w:shd w:val="clear" w:color="auto" w:fill="FFFFFF"/>
                  </w:rPr>
                  <w:t>, 2017</w:t>
                </w:r>
              </w:p>
            </w:sdtContent>
          </w:sdt>
        </w:tc>
        <w:tc>
          <w:tcPr>
            <w:tcW w:w="2421" w:type="dxa"/>
          </w:tcPr>
          <w:sdt>
            <w:sdtPr>
              <w:rPr>
                <w:rFonts w:asciiTheme="minorHAnsi" w:hAnsiTheme="minorHAnsi"/>
              </w:rPr>
              <w:tag w:val="goog_rdk_127"/>
              <w:id w:val="-2090296704"/>
            </w:sdtPr>
            <w:sdtEndPr/>
            <w:sdtContent>
              <w:p w14:paraId="0C102141" w14:textId="77777777" w:rsidR="00BD68C3" w:rsidRPr="002C76F2" w:rsidRDefault="00BD68C3">
                <w:pPr>
                  <w:rPr>
                    <w:rFonts w:asciiTheme="minorHAnsi" w:hAnsiTheme="minorHAnsi"/>
                  </w:rPr>
                </w:pPr>
                <w:r w:rsidRPr="002C76F2">
                  <w:rPr>
                    <w:rFonts w:asciiTheme="minorHAnsi" w:hAnsiTheme="minorHAnsi"/>
                  </w:rPr>
                  <w:t>Pupil voice indicates that they have enjoyed PDC sessions and found the content challenging.</w:t>
                </w:r>
              </w:p>
              <w:p w14:paraId="61D86060" w14:textId="77777777" w:rsidR="00BD68C3" w:rsidRPr="002C76F2" w:rsidRDefault="00BD68C3">
                <w:pPr>
                  <w:rPr>
                    <w:rFonts w:asciiTheme="minorHAnsi" w:hAnsiTheme="minorHAnsi"/>
                  </w:rPr>
                </w:pPr>
              </w:p>
              <w:p w14:paraId="44F631B2" w14:textId="77777777" w:rsidR="00D00460" w:rsidRPr="002C76F2" w:rsidRDefault="00BD68C3" w:rsidP="00C05CBD">
                <w:pPr>
                  <w:rPr>
                    <w:rFonts w:asciiTheme="minorHAnsi" w:hAnsiTheme="minorHAnsi"/>
                    <w:b/>
                  </w:rPr>
                </w:pPr>
                <w:r w:rsidRPr="002C76F2">
                  <w:rPr>
                    <w:rFonts w:asciiTheme="minorHAnsi" w:hAnsiTheme="minorHAnsi"/>
                  </w:rPr>
                  <w:t xml:space="preserve">HOY/PSMs comment on improvement in PP pupils’ </w:t>
                </w:r>
                <w:r w:rsidR="00A664B4" w:rsidRPr="002C76F2">
                  <w:rPr>
                    <w:rFonts w:asciiTheme="minorHAnsi" w:hAnsiTheme="minorHAnsi"/>
                  </w:rPr>
                  <w:t>resilience and self-confidence. Reduction in amount of mentoring support required for these pupils.</w:t>
                </w:r>
              </w:p>
            </w:sdtContent>
          </w:sdt>
        </w:tc>
        <w:tc>
          <w:tcPr>
            <w:tcW w:w="1946" w:type="dxa"/>
          </w:tcPr>
          <w:sdt>
            <w:sdtPr>
              <w:rPr>
                <w:rFonts w:asciiTheme="minorHAnsi" w:hAnsiTheme="minorHAnsi"/>
                <w:b/>
              </w:rPr>
              <w:tag w:val="goog_rdk_128"/>
              <w:id w:val="-1870833038"/>
            </w:sdtPr>
            <w:sdtEndPr/>
            <w:sdtContent>
              <w:p w14:paraId="33DD45F1" w14:textId="77777777" w:rsidR="00132361" w:rsidRPr="007D5E4D" w:rsidRDefault="00132361">
                <w:pPr>
                  <w:rPr>
                    <w:rFonts w:asciiTheme="minorHAnsi" w:hAnsiTheme="minorHAnsi"/>
                    <w:b/>
                  </w:rPr>
                </w:pPr>
                <w:r w:rsidRPr="007D5E4D">
                  <w:rPr>
                    <w:rFonts w:asciiTheme="minorHAnsi" w:hAnsiTheme="minorHAnsi"/>
                    <w:b/>
                  </w:rPr>
                  <w:t>EG</w:t>
                </w:r>
              </w:p>
              <w:p w14:paraId="4AD104F1" w14:textId="77777777" w:rsidR="00132361" w:rsidRPr="007D5E4D" w:rsidRDefault="00132361">
                <w:pPr>
                  <w:rPr>
                    <w:rFonts w:asciiTheme="minorHAnsi" w:hAnsiTheme="minorHAnsi"/>
                    <w:b/>
                  </w:rPr>
                </w:pPr>
              </w:p>
              <w:p w14:paraId="4FB77BF3" w14:textId="77777777" w:rsidR="00C9560C" w:rsidRDefault="00C9560C">
                <w:pPr>
                  <w:rPr>
                    <w:rFonts w:asciiTheme="minorHAnsi" w:hAnsiTheme="minorHAnsi"/>
                    <w:b/>
                  </w:rPr>
                </w:pPr>
              </w:p>
              <w:p w14:paraId="4D1AF06B" w14:textId="77777777" w:rsidR="00C9560C" w:rsidRDefault="00C9560C">
                <w:pPr>
                  <w:rPr>
                    <w:rFonts w:asciiTheme="minorHAnsi" w:hAnsiTheme="minorHAnsi"/>
                    <w:b/>
                  </w:rPr>
                </w:pPr>
              </w:p>
              <w:p w14:paraId="1D861C3A" w14:textId="77777777" w:rsidR="00C9560C" w:rsidRDefault="00C9560C">
                <w:pPr>
                  <w:rPr>
                    <w:rFonts w:asciiTheme="minorHAnsi" w:hAnsiTheme="minorHAnsi"/>
                    <w:b/>
                  </w:rPr>
                </w:pPr>
              </w:p>
              <w:p w14:paraId="3CF5B15D" w14:textId="77777777" w:rsidR="00C05CBD" w:rsidRDefault="00C9560C">
                <w:pPr>
                  <w:rPr>
                    <w:rFonts w:asciiTheme="minorHAnsi" w:hAnsiTheme="minorHAnsi"/>
                    <w:b/>
                  </w:rPr>
                </w:pPr>
                <w:r>
                  <w:rPr>
                    <w:rFonts w:asciiTheme="minorHAnsi" w:hAnsiTheme="minorHAnsi"/>
                    <w:b/>
                  </w:rPr>
                  <w:t>LV/PSMs/HOY</w:t>
                </w:r>
              </w:p>
              <w:p w14:paraId="38A223E3" w14:textId="77777777" w:rsidR="00C05CBD" w:rsidRDefault="00C05CBD">
                <w:pPr>
                  <w:rPr>
                    <w:rFonts w:asciiTheme="minorHAnsi" w:hAnsiTheme="minorHAnsi"/>
                    <w:b/>
                  </w:rPr>
                </w:pPr>
              </w:p>
              <w:p w14:paraId="3F4792E8" w14:textId="77777777" w:rsidR="00C05CBD" w:rsidRDefault="00C05CBD">
                <w:pPr>
                  <w:rPr>
                    <w:rFonts w:asciiTheme="minorHAnsi" w:hAnsiTheme="minorHAnsi"/>
                    <w:b/>
                  </w:rPr>
                </w:pPr>
              </w:p>
              <w:p w14:paraId="37DBA726" w14:textId="77777777" w:rsidR="00C05CBD" w:rsidRDefault="00C05CBD">
                <w:pPr>
                  <w:rPr>
                    <w:rFonts w:asciiTheme="minorHAnsi" w:hAnsiTheme="minorHAnsi"/>
                    <w:b/>
                  </w:rPr>
                </w:pPr>
              </w:p>
              <w:p w14:paraId="00A8209E" w14:textId="77777777" w:rsidR="00D00460" w:rsidRPr="007D5E4D" w:rsidRDefault="00C05CBD">
                <w:pPr>
                  <w:rPr>
                    <w:rFonts w:asciiTheme="minorHAnsi" w:hAnsiTheme="minorHAnsi"/>
                    <w:b/>
                  </w:rPr>
                </w:pPr>
                <w:r>
                  <w:rPr>
                    <w:rFonts w:asciiTheme="minorHAnsi" w:hAnsiTheme="minorHAnsi"/>
                    <w:b/>
                  </w:rPr>
                  <w:t>SW/Enrichment TLR</w:t>
                </w:r>
              </w:p>
            </w:sdtContent>
          </w:sdt>
        </w:tc>
      </w:tr>
      <w:tr w:rsidR="00D00460" w:rsidRPr="002C76F2" w14:paraId="7A90AFFE" w14:textId="77777777" w:rsidTr="00C108B2">
        <w:trPr>
          <w:trHeight w:val="1200"/>
        </w:trPr>
        <w:tc>
          <w:tcPr>
            <w:tcW w:w="562" w:type="dxa"/>
            <w:vMerge w:val="restart"/>
            <w:shd w:val="clear" w:color="auto" w:fill="F2F2F2" w:themeFill="background1" w:themeFillShade="F2"/>
            <w:textDirection w:val="btLr"/>
          </w:tcPr>
          <w:p w14:paraId="637CA992" w14:textId="1728FA01" w:rsidR="00D00460" w:rsidRPr="002C76F2" w:rsidRDefault="00687E22" w:rsidP="00687E22">
            <w:pPr>
              <w:ind w:left="113" w:right="113"/>
              <w:rPr>
                <w:rFonts w:asciiTheme="minorHAnsi" w:hAnsiTheme="minorHAnsi"/>
                <w:b/>
              </w:rPr>
            </w:pPr>
            <w:r>
              <w:rPr>
                <w:rFonts w:asciiTheme="minorHAnsi" w:hAnsiTheme="minorHAnsi"/>
                <w:b/>
              </w:rPr>
              <w:lastRenderedPageBreak/>
              <w:t>Behaviour and Attitudes</w:t>
            </w:r>
          </w:p>
        </w:tc>
        <w:tc>
          <w:tcPr>
            <w:tcW w:w="3240" w:type="dxa"/>
          </w:tcPr>
          <w:sdt>
            <w:sdtPr>
              <w:rPr>
                <w:rFonts w:asciiTheme="minorHAnsi" w:hAnsiTheme="minorHAnsi"/>
              </w:rPr>
              <w:tag w:val="goog_rdk_140"/>
              <w:id w:val="561066879"/>
            </w:sdtPr>
            <w:sdtEndPr/>
            <w:sdtContent>
              <w:p w14:paraId="408224AC" w14:textId="77777777" w:rsidR="00CA3E53" w:rsidRPr="002C76F2" w:rsidRDefault="003D2316">
                <w:pPr>
                  <w:rPr>
                    <w:rFonts w:asciiTheme="minorHAnsi" w:hAnsiTheme="minorHAnsi"/>
                  </w:rPr>
                </w:pPr>
                <w:r w:rsidRPr="002C76F2">
                  <w:rPr>
                    <w:rFonts w:asciiTheme="minorHAnsi" w:hAnsiTheme="minorHAnsi"/>
                  </w:rPr>
                  <w:t>PP Pupils have lower attendance than NPP pupils</w:t>
                </w:r>
                <w:r w:rsidR="00CA3E53" w:rsidRPr="002C76F2">
                  <w:rPr>
                    <w:rFonts w:asciiTheme="minorHAnsi" w:hAnsiTheme="minorHAnsi"/>
                  </w:rPr>
                  <w:t>.</w:t>
                </w:r>
              </w:p>
              <w:p w14:paraId="5BC5C422" w14:textId="77777777" w:rsidR="00D00460" w:rsidRPr="002C76F2" w:rsidRDefault="00BB1130">
                <w:pPr>
                  <w:rPr>
                    <w:rFonts w:asciiTheme="minorHAnsi" w:hAnsiTheme="minorHAnsi"/>
                  </w:rPr>
                </w:pPr>
              </w:p>
            </w:sdtContent>
          </w:sdt>
        </w:tc>
        <w:tc>
          <w:tcPr>
            <w:tcW w:w="3008" w:type="dxa"/>
          </w:tcPr>
          <w:sdt>
            <w:sdtPr>
              <w:rPr>
                <w:rFonts w:asciiTheme="minorHAnsi" w:hAnsiTheme="minorHAnsi"/>
              </w:rPr>
              <w:tag w:val="goog_rdk_141"/>
              <w:id w:val="-619759778"/>
            </w:sdtPr>
            <w:sdtEndPr/>
            <w:sdtContent>
              <w:p w14:paraId="4D022A89" w14:textId="77777777" w:rsidR="00132361" w:rsidRPr="002C76F2" w:rsidRDefault="003D2316">
                <w:pPr>
                  <w:rPr>
                    <w:rFonts w:asciiTheme="minorHAnsi" w:hAnsiTheme="minorHAnsi"/>
                    <w:b/>
                  </w:rPr>
                </w:pPr>
                <w:r w:rsidRPr="002C76F2">
                  <w:rPr>
                    <w:rFonts w:asciiTheme="minorHAnsi" w:hAnsiTheme="minorHAnsi"/>
                    <w:b/>
                  </w:rPr>
                  <w:t>EWO</w:t>
                </w:r>
                <w:r w:rsidR="00132361" w:rsidRPr="002C76F2">
                  <w:rPr>
                    <w:rFonts w:asciiTheme="minorHAnsi" w:hAnsiTheme="minorHAnsi"/>
                    <w:b/>
                  </w:rPr>
                  <w:t xml:space="preserve"> targets PP pupils’ low attendance via range of engagements strategies (parents/pupils/sanctioning).</w:t>
                </w:r>
              </w:p>
              <w:p w14:paraId="6726AFF8" w14:textId="77777777" w:rsidR="00132361" w:rsidRPr="002C76F2" w:rsidRDefault="00132361">
                <w:pPr>
                  <w:rPr>
                    <w:rFonts w:asciiTheme="minorHAnsi" w:hAnsiTheme="minorHAnsi"/>
                    <w:b/>
                  </w:rPr>
                </w:pPr>
              </w:p>
              <w:p w14:paraId="5239B401" w14:textId="377D1DC7" w:rsidR="00CA3E53" w:rsidRDefault="00132361">
                <w:pPr>
                  <w:rPr>
                    <w:rFonts w:asciiTheme="minorHAnsi" w:hAnsiTheme="minorHAnsi"/>
                    <w:b/>
                  </w:rPr>
                </w:pPr>
                <w:r w:rsidRPr="002C76F2">
                  <w:rPr>
                    <w:rFonts w:asciiTheme="minorHAnsi" w:hAnsiTheme="minorHAnsi"/>
                    <w:b/>
                  </w:rPr>
                  <w:t>Opportunities offered to encourage pupils to increase attendance.</w:t>
                </w:r>
              </w:p>
              <w:p w14:paraId="55EC3EF2" w14:textId="6337BA14" w:rsidR="005F4830" w:rsidRDefault="005F4830">
                <w:pPr>
                  <w:rPr>
                    <w:rFonts w:asciiTheme="minorHAnsi" w:hAnsiTheme="minorHAnsi"/>
                    <w:b/>
                  </w:rPr>
                </w:pPr>
              </w:p>
              <w:p w14:paraId="6BEA8E3E" w14:textId="7867E3D7" w:rsidR="005F4830" w:rsidRDefault="005F4830">
                <w:pPr>
                  <w:rPr>
                    <w:rFonts w:asciiTheme="minorHAnsi" w:hAnsiTheme="minorHAnsi"/>
                    <w:b/>
                  </w:rPr>
                </w:pPr>
                <w:r>
                  <w:rPr>
                    <w:rFonts w:asciiTheme="minorHAnsi" w:hAnsiTheme="minorHAnsi"/>
                    <w:b/>
                  </w:rPr>
                  <w:t>Provision of free school uniform and PE kit for all pupils to remove barrier to entry.</w:t>
                </w:r>
              </w:p>
              <w:p w14:paraId="449C95FB" w14:textId="4632A728" w:rsidR="00D5191F" w:rsidRDefault="00D5191F">
                <w:pPr>
                  <w:rPr>
                    <w:rFonts w:asciiTheme="minorHAnsi" w:hAnsiTheme="minorHAnsi"/>
                    <w:b/>
                  </w:rPr>
                </w:pPr>
              </w:p>
              <w:p w14:paraId="204395BB" w14:textId="1C565347" w:rsidR="00D5191F" w:rsidRPr="002C76F2" w:rsidRDefault="00D5191F">
                <w:pPr>
                  <w:rPr>
                    <w:rFonts w:asciiTheme="minorHAnsi" w:hAnsiTheme="minorHAnsi"/>
                    <w:b/>
                  </w:rPr>
                </w:pPr>
                <w:r>
                  <w:rPr>
                    <w:rFonts w:asciiTheme="minorHAnsi" w:hAnsiTheme="minorHAnsi"/>
                    <w:b/>
                  </w:rPr>
                  <w:t>Provision of free breakfast for all PP pupils.</w:t>
                </w:r>
              </w:p>
              <w:p w14:paraId="0ABB6E52" w14:textId="77777777" w:rsidR="00D00460" w:rsidRPr="002C76F2" w:rsidRDefault="00BB1130">
                <w:pPr>
                  <w:rPr>
                    <w:rFonts w:asciiTheme="minorHAnsi" w:hAnsiTheme="minorHAnsi"/>
                    <w:b/>
                  </w:rPr>
                </w:pPr>
              </w:p>
            </w:sdtContent>
          </w:sdt>
        </w:tc>
        <w:tc>
          <w:tcPr>
            <w:tcW w:w="2771" w:type="dxa"/>
          </w:tcPr>
          <w:sdt>
            <w:sdtPr>
              <w:rPr>
                <w:rFonts w:asciiTheme="minorHAnsi" w:hAnsiTheme="minorHAnsi"/>
              </w:rPr>
              <w:tag w:val="goog_rdk_142"/>
              <w:id w:val="1375282254"/>
            </w:sdtPr>
            <w:sdtEndPr/>
            <w:sdtContent>
              <w:p w14:paraId="5383FF1A" w14:textId="77777777" w:rsidR="007D5E4D" w:rsidRDefault="006F7AB9">
                <w:pPr>
                  <w:rPr>
                    <w:rFonts w:asciiTheme="minorHAnsi" w:hAnsiTheme="minorHAnsi"/>
                  </w:rPr>
                </w:pPr>
                <w:r w:rsidRPr="002C76F2">
                  <w:rPr>
                    <w:rFonts w:asciiTheme="minorHAnsi" w:hAnsiTheme="minorHAnsi"/>
                  </w:rPr>
                  <w:t>“</w:t>
                </w:r>
                <w:r w:rsidR="00651E42" w:rsidRPr="002C76F2">
                  <w:rPr>
                    <w:rFonts w:asciiTheme="minorHAnsi" w:hAnsiTheme="minorHAnsi"/>
                  </w:rPr>
                  <w:t xml:space="preserve">Regular school attendance and educational attainment are inextricably linked…improving </w:t>
                </w:r>
                <w:r w:rsidRPr="002C76F2">
                  <w:rPr>
                    <w:rFonts w:asciiTheme="minorHAnsi" w:hAnsiTheme="minorHAnsi"/>
                  </w:rPr>
                  <w:t>[</w:t>
                </w:r>
                <w:r w:rsidR="00942667" w:rsidRPr="002C76F2">
                  <w:rPr>
                    <w:rFonts w:asciiTheme="minorHAnsi" w:hAnsiTheme="minorHAnsi"/>
                  </w:rPr>
                  <w:t xml:space="preserve">disadvantaged </w:t>
                </w:r>
                <w:r w:rsidRPr="002C76F2">
                  <w:rPr>
                    <w:rFonts w:asciiTheme="minorHAnsi" w:hAnsiTheme="minorHAnsi"/>
                  </w:rPr>
                  <w:t>pupils’]</w:t>
                </w:r>
                <w:r w:rsidR="00651E42" w:rsidRPr="002C76F2">
                  <w:rPr>
                    <w:rFonts w:asciiTheme="minorHAnsi" w:hAnsiTheme="minorHAnsi"/>
                  </w:rPr>
                  <w:t xml:space="preserve"> chances of employment in the longer term, thereby improving their socioeconomic status and reducing intergenerational poverty.</w:t>
                </w:r>
                <w:r w:rsidRPr="002C76F2">
                  <w:rPr>
                    <w:rFonts w:asciiTheme="minorHAnsi" w:hAnsiTheme="minorHAnsi"/>
                  </w:rPr>
                  <w:t>” DfE, 2013</w:t>
                </w:r>
              </w:p>
              <w:p w14:paraId="09DE74F2" w14:textId="77777777" w:rsidR="00D00460" w:rsidRPr="002C76F2" w:rsidRDefault="00BB1130">
                <w:pPr>
                  <w:rPr>
                    <w:rFonts w:asciiTheme="minorHAnsi" w:hAnsiTheme="minorHAnsi"/>
                    <w:b/>
                  </w:rPr>
                </w:pPr>
              </w:p>
            </w:sdtContent>
          </w:sdt>
        </w:tc>
        <w:tc>
          <w:tcPr>
            <w:tcW w:w="2421" w:type="dxa"/>
          </w:tcPr>
          <w:sdt>
            <w:sdtPr>
              <w:rPr>
                <w:rFonts w:asciiTheme="minorHAnsi" w:hAnsiTheme="minorHAnsi"/>
              </w:rPr>
              <w:tag w:val="goog_rdk_143"/>
              <w:id w:val="19601160"/>
            </w:sdtPr>
            <w:sdtEndPr/>
            <w:sdtContent>
              <w:p w14:paraId="36391BFD" w14:textId="77777777" w:rsidR="00D00460" w:rsidRPr="002C76F2" w:rsidRDefault="00C05CBD" w:rsidP="00C05CBD">
                <w:pPr>
                  <w:rPr>
                    <w:rFonts w:asciiTheme="minorHAnsi" w:hAnsiTheme="minorHAnsi"/>
                  </w:rPr>
                </w:pPr>
                <w:r w:rsidRPr="00C05CBD">
                  <w:rPr>
                    <w:rFonts w:asciiTheme="minorHAnsi" w:hAnsiTheme="minorHAnsi"/>
                  </w:rPr>
                  <w:t>PP Pupils have an overall attendance of 95% in line with whole-school target.</w:t>
                </w:r>
              </w:p>
            </w:sdtContent>
          </w:sdt>
        </w:tc>
        <w:tc>
          <w:tcPr>
            <w:tcW w:w="1946" w:type="dxa"/>
          </w:tcPr>
          <w:sdt>
            <w:sdtPr>
              <w:rPr>
                <w:rFonts w:asciiTheme="minorHAnsi" w:hAnsiTheme="minorHAnsi"/>
                <w:b/>
              </w:rPr>
              <w:tag w:val="goog_rdk_144"/>
              <w:id w:val="-355266591"/>
            </w:sdtPr>
            <w:sdtEndPr/>
            <w:sdtContent>
              <w:p w14:paraId="47F39BF7" w14:textId="77777777" w:rsidR="00132361" w:rsidRPr="007D5E4D" w:rsidRDefault="003D2316">
                <w:pPr>
                  <w:rPr>
                    <w:rFonts w:asciiTheme="minorHAnsi" w:hAnsiTheme="minorHAnsi"/>
                    <w:b/>
                  </w:rPr>
                </w:pPr>
                <w:r w:rsidRPr="007D5E4D">
                  <w:rPr>
                    <w:rFonts w:asciiTheme="minorHAnsi" w:hAnsiTheme="minorHAnsi"/>
                    <w:b/>
                  </w:rPr>
                  <w:t>LV/</w:t>
                </w:r>
                <w:r w:rsidR="00C05CBD">
                  <w:rPr>
                    <w:rFonts w:asciiTheme="minorHAnsi" w:hAnsiTheme="minorHAnsi"/>
                    <w:b/>
                  </w:rPr>
                  <w:t>PSMs/</w:t>
                </w:r>
                <w:r w:rsidRPr="007D5E4D">
                  <w:rPr>
                    <w:rFonts w:asciiTheme="minorHAnsi" w:hAnsiTheme="minorHAnsi"/>
                    <w:b/>
                  </w:rPr>
                  <w:t>D</w:t>
                </w:r>
                <w:r w:rsidR="00132361" w:rsidRPr="007D5E4D">
                  <w:rPr>
                    <w:rFonts w:asciiTheme="minorHAnsi" w:hAnsiTheme="minorHAnsi"/>
                    <w:b/>
                  </w:rPr>
                  <w:t>F</w:t>
                </w:r>
              </w:p>
              <w:p w14:paraId="67B33183" w14:textId="77777777" w:rsidR="00132361" w:rsidRPr="007D5E4D" w:rsidRDefault="00132361">
                <w:pPr>
                  <w:rPr>
                    <w:rFonts w:asciiTheme="minorHAnsi" w:hAnsiTheme="minorHAnsi"/>
                    <w:b/>
                  </w:rPr>
                </w:pPr>
              </w:p>
              <w:p w14:paraId="607F662C" w14:textId="77777777" w:rsidR="00132361" w:rsidRPr="007D5E4D" w:rsidRDefault="00132361">
                <w:pPr>
                  <w:rPr>
                    <w:rFonts w:asciiTheme="minorHAnsi" w:hAnsiTheme="minorHAnsi"/>
                    <w:b/>
                  </w:rPr>
                </w:pPr>
              </w:p>
              <w:p w14:paraId="127FA24B" w14:textId="77777777" w:rsidR="00132361" w:rsidRPr="007D5E4D" w:rsidRDefault="00132361">
                <w:pPr>
                  <w:rPr>
                    <w:rFonts w:asciiTheme="minorHAnsi" w:hAnsiTheme="minorHAnsi"/>
                    <w:b/>
                  </w:rPr>
                </w:pPr>
              </w:p>
              <w:p w14:paraId="4581D7D6" w14:textId="77777777" w:rsidR="00132361" w:rsidRPr="007D5E4D" w:rsidRDefault="00132361">
                <w:pPr>
                  <w:rPr>
                    <w:rFonts w:asciiTheme="minorHAnsi" w:hAnsiTheme="minorHAnsi"/>
                    <w:b/>
                  </w:rPr>
                </w:pPr>
              </w:p>
              <w:p w14:paraId="2141F640" w14:textId="77777777" w:rsidR="00D00460" w:rsidRPr="007D5E4D" w:rsidRDefault="00132361">
                <w:pPr>
                  <w:rPr>
                    <w:rFonts w:asciiTheme="minorHAnsi" w:hAnsiTheme="minorHAnsi"/>
                    <w:b/>
                  </w:rPr>
                </w:pPr>
                <w:r w:rsidRPr="007D5E4D">
                  <w:rPr>
                    <w:rFonts w:asciiTheme="minorHAnsi" w:hAnsiTheme="minorHAnsi"/>
                    <w:b/>
                  </w:rPr>
                  <w:t>Enrichment</w:t>
                </w:r>
                <w:r w:rsidR="00CA3E53" w:rsidRPr="007D5E4D">
                  <w:rPr>
                    <w:rFonts w:asciiTheme="minorHAnsi" w:hAnsiTheme="minorHAnsi"/>
                    <w:b/>
                  </w:rPr>
                  <w:t xml:space="preserve"> TLR</w:t>
                </w:r>
              </w:p>
            </w:sdtContent>
          </w:sdt>
        </w:tc>
      </w:tr>
      <w:tr w:rsidR="00D00460" w:rsidRPr="002C76F2" w14:paraId="1BDBD79E" w14:textId="77777777" w:rsidTr="00C108B2">
        <w:tc>
          <w:tcPr>
            <w:tcW w:w="562" w:type="dxa"/>
            <w:vMerge/>
            <w:shd w:val="clear" w:color="auto" w:fill="F2F2F2" w:themeFill="background1" w:themeFillShade="F2"/>
          </w:tcPr>
          <w:sdt>
            <w:sdtPr>
              <w:rPr>
                <w:rFonts w:asciiTheme="minorHAnsi" w:hAnsiTheme="minorHAnsi"/>
              </w:rPr>
              <w:tag w:val="goog_rdk_145"/>
              <w:id w:val="1965774832"/>
            </w:sdtPr>
            <w:sdtEndPr/>
            <w:sdtContent>
              <w:p w14:paraId="1BBC8CB3" w14:textId="77777777" w:rsidR="00D00460" w:rsidRPr="002C76F2" w:rsidRDefault="00BB1130">
                <w:pPr>
                  <w:widowControl w:val="0"/>
                  <w:pBdr>
                    <w:top w:val="nil"/>
                    <w:left w:val="nil"/>
                    <w:bottom w:val="nil"/>
                    <w:right w:val="nil"/>
                    <w:between w:val="nil"/>
                  </w:pBdr>
                  <w:spacing w:line="276" w:lineRule="auto"/>
                  <w:rPr>
                    <w:rFonts w:asciiTheme="minorHAnsi" w:hAnsiTheme="minorHAnsi"/>
                    <w:b/>
                  </w:rPr>
                </w:pPr>
              </w:p>
            </w:sdtContent>
          </w:sdt>
        </w:tc>
        <w:tc>
          <w:tcPr>
            <w:tcW w:w="3240" w:type="dxa"/>
          </w:tcPr>
          <w:sdt>
            <w:sdtPr>
              <w:rPr>
                <w:rFonts w:asciiTheme="minorHAnsi" w:hAnsiTheme="minorHAnsi"/>
              </w:rPr>
              <w:tag w:val="goog_rdk_146"/>
              <w:id w:val="-598804574"/>
            </w:sdtPr>
            <w:sdtEndPr/>
            <w:sdtContent>
              <w:p w14:paraId="2B6E7862" w14:textId="434F2D9D" w:rsidR="00D00460" w:rsidRPr="002C76F2" w:rsidRDefault="003D2316">
                <w:pPr>
                  <w:rPr>
                    <w:rFonts w:asciiTheme="minorHAnsi" w:hAnsiTheme="minorHAnsi"/>
                  </w:rPr>
                </w:pPr>
                <w:r w:rsidRPr="002C76F2">
                  <w:rPr>
                    <w:rFonts w:asciiTheme="minorHAnsi" w:hAnsiTheme="minorHAnsi"/>
                  </w:rPr>
                  <w:t>PP Pupils ar</w:t>
                </w:r>
                <w:r w:rsidR="00CA3E53" w:rsidRPr="002C76F2">
                  <w:rPr>
                    <w:rFonts w:asciiTheme="minorHAnsi" w:hAnsiTheme="minorHAnsi"/>
                  </w:rPr>
                  <w:t>e</w:t>
                </w:r>
                <w:r w:rsidRPr="002C76F2">
                  <w:rPr>
                    <w:rFonts w:asciiTheme="minorHAnsi" w:hAnsiTheme="minorHAnsi"/>
                  </w:rPr>
                  <w:t xml:space="preserve"> involved in</w:t>
                </w:r>
                <w:r w:rsidR="00CA3E53" w:rsidRPr="002C76F2">
                  <w:rPr>
                    <w:rFonts w:asciiTheme="minorHAnsi" w:hAnsiTheme="minorHAnsi"/>
                  </w:rPr>
                  <w:t xml:space="preserve"> more</w:t>
                </w:r>
                <w:r w:rsidRPr="002C76F2">
                  <w:rPr>
                    <w:rFonts w:asciiTheme="minorHAnsi" w:hAnsiTheme="minorHAnsi"/>
                  </w:rPr>
                  <w:t xml:space="preserve"> instances of negative behaviour than NPP pupils</w:t>
                </w:r>
                <w:r w:rsidR="003F0A4A">
                  <w:rPr>
                    <w:rFonts w:asciiTheme="minorHAnsi" w:hAnsiTheme="minorHAnsi"/>
                  </w:rPr>
                  <w:t xml:space="preserve"> (53% of pupils impacted are PP – 2018/19).</w:t>
                </w:r>
              </w:p>
            </w:sdtContent>
          </w:sdt>
          <w:sdt>
            <w:sdtPr>
              <w:rPr>
                <w:rFonts w:asciiTheme="minorHAnsi" w:hAnsiTheme="minorHAnsi"/>
              </w:rPr>
              <w:tag w:val="goog_rdk_147"/>
              <w:id w:val="1937637447"/>
              <w:showingPlcHdr/>
            </w:sdtPr>
            <w:sdtEndPr/>
            <w:sdtContent>
              <w:p w14:paraId="39C8E93C" w14:textId="77777777" w:rsidR="00D00460" w:rsidRPr="002C76F2" w:rsidRDefault="00CA3E53">
                <w:pPr>
                  <w:rPr>
                    <w:rFonts w:asciiTheme="minorHAnsi" w:hAnsiTheme="minorHAnsi"/>
                    <w:b/>
                  </w:rPr>
                </w:pPr>
                <w:r w:rsidRPr="002C76F2">
                  <w:rPr>
                    <w:rFonts w:asciiTheme="minorHAnsi" w:hAnsiTheme="minorHAnsi"/>
                  </w:rPr>
                  <w:t xml:space="preserve">     </w:t>
                </w:r>
              </w:p>
            </w:sdtContent>
          </w:sdt>
          <w:sdt>
            <w:sdtPr>
              <w:rPr>
                <w:rFonts w:asciiTheme="minorHAnsi" w:hAnsiTheme="minorHAnsi"/>
              </w:rPr>
              <w:tag w:val="goog_rdk_148"/>
              <w:id w:val="-573054989"/>
              <w:showingPlcHdr/>
            </w:sdtPr>
            <w:sdtEndPr/>
            <w:sdtContent>
              <w:p w14:paraId="6BA86B53" w14:textId="77777777" w:rsidR="00D00460" w:rsidRPr="002C76F2" w:rsidRDefault="00C05CBD">
                <w:pPr>
                  <w:rPr>
                    <w:rFonts w:asciiTheme="minorHAnsi" w:hAnsiTheme="minorHAnsi"/>
                    <w:b/>
                  </w:rPr>
                </w:pPr>
                <w:r>
                  <w:rPr>
                    <w:rFonts w:asciiTheme="minorHAnsi" w:hAnsiTheme="minorHAnsi"/>
                  </w:rPr>
                  <w:t xml:space="preserve">     </w:t>
                </w:r>
              </w:p>
            </w:sdtContent>
          </w:sdt>
          <w:sdt>
            <w:sdtPr>
              <w:rPr>
                <w:rFonts w:asciiTheme="minorHAnsi" w:hAnsiTheme="minorHAnsi"/>
              </w:rPr>
              <w:tag w:val="goog_rdk_149"/>
              <w:id w:val="-661084238"/>
            </w:sdtPr>
            <w:sdtEndPr/>
            <w:sdtContent>
              <w:p w14:paraId="372A48C3" w14:textId="77777777" w:rsidR="00D00460" w:rsidRPr="002C76F2" w:rsidRDefault="00BB1130">
                <w:pPr>
                  <w:rPr>
                    <w:rFonts w:asciiTheme="minorHAnsi" w:hAnsiTheme="minorHAnsi"/>
                    <w:b/>
                  </w:rPr>
                </w:pPr>
              </w:p>
            </w:sdtContent>
          </w:sdt>
        </w:tc>
        <w:tc>
          <w:tcPr>
            <w:tcW w:w="3008" w:type="dxa"/>
          </w:tcPr>
          <w:sdt>
            <w:sdtPr>
              <w:rPr>
                <w:rFonts w:asciiTheme="minorHAnsi" w:hAnsiTheme="minorHAnsi"/>
              </w:rPr>
              <w:tag w:val="goog_rdk_150"/>
              <w:id w:val="-1127775876"/>
            </w:sdtPr>
            <w:sdtEndPr/>
            <w:sdtContent>
              <w:p w14:paraId="0DC21480" w14:textId="77777777" w:rsidR="00687E22" w:rsidRDefault="003D2316" w:rsidP="00687E22">
                <w:pPr>
                  <w:rPr>
                    <w:rFonts w:asciiTheme="minorHAnsi" w:hAnsiTheme="minorHAnsi"/>
                  </w:rPr>
                </w:pPr>
                <w:r w:rsidRPr="002C76F2">
                  <w:rPr>
                    <w:rFonts w:asciiTheme="minorHAnsi" w:hAnsiTheme="minorHAnsi"/>
                    <w:b/>
                  </w:rPr>
                  <w:t xml:space="preserve">Pupil Support Managers </w:t>
                </w:r>
                <w:r w:rsidRPr="002C76F2">
                  <w:rPr>
                    <w:rFonts w:asciiTheme="minorHAnsi" w:hAnsiTheme="minorHAnsi"/>
                  </w:rPr>
                  <w:t>(money used to s</w:t>
                </w:r>
                <w:r w:rsidR="00687E22">
                  <w:rPr>
                    <w:rFonts w:asciiTheme="minorHAnsi" w:hAnsiTheme="minorHAnsi"/>
                  </w:rPr>
                  <w:t>upport INTEX and On Call rota so that PSM team have more time to support pupils (with focus upon PP pupils)</w:t>
                </w:r>
              </w:p>
              <w:p w14:paraId="323BE60A" w14:textId="77777777" w:rsidR="00687E22" w:rsidRDefault="00687E22" w:rsidP="00687E22">
                <w:pPr>
                  <w:rPr>
                    <w:rFonts w:asciiTheme="minorHAnsi" w:hAnsiTheme="minorHAnsi"/>
                  </w:rPr>
                </w:pPr>
              </w:p>
              <w:p w14:paraId="3EF4D0C5" w14:textId="73345B86" w:rsidR="00687E22" w:rsidRPr="00687E22" w:rsidRDefault="00687E22" w:rsidP="00687E22">
                <w:pPr>
                  <w:rPr>
                    <w:rFonts w:asciiTheme="minorHAnsi" w:hAnsiTheme="minorHAnsi"/>
                    <w:b/>
                  </w:rPr>
                </w:pPr>
                <w:r>
                  <w:rPr>
                    <w:rFonts w:asciiTheme="minorHAnsi" w:hAnsiTheme="minorHAnsi"/>
                    <w:b/>
                  </w:rPr>
                  <w:t>CLA LSA</w:t>
                </w:r>
              </w:p>
              <w:p w14:paraId="6C36332F" w14:textId="69991EB5" w:rsidR="00D00460" w:rsidRPr="002C76F2" w:rsidRDefault="00687E22" w:rsidP="00687E22">
                <w:pPr>
                  <w:rPr>
                    <w:rFonts w:asciiTheme="minorHAnsi" w:hAnsiTheme="minorHAnsi"/>
                  </w:rPr>
                </w:pPr>
                <w:r>
                  <w:rPr>
                    <w:rFonts w:asciiTheme="minorHAnsi" w:hAnsiTheme="minorHAnsi"/>
                  </w:rPr>
                  <w:t xml:space="preserve"> </w:t>
                </w:r>
              </w:p>
            </w:sdtContent>
          </w:sdt>
        </w:tc>
        <w:tc>
          <w:tcPr>
            <w:tcW w:w="2771" w:type="dxa"/>
          </w:tcPr>
          <w:sdt>
            <w:sdtPr>
              <w:rPr>
                <w:rFonts w:asciiTheme="minorHAnsi" w:hAnsiTheme="minorHAnsi"/>
              </w:rPr>
              <w:tag w:val="goog_rdk_151"/>
              <w:id w:val="-609359044"/>
            </w:sdtPr>
            <w:sdtEndPr/>
            <w:sdtContent>
              <w:sdt>
                <w:sdtPr>
                  <w:rPr>
                    <w:rFonts w:asciiTheme="minorHAnsi" w:hAnsiTheme="minorHAnsi"/>
                  </w:rPr>
                  <w:tag w:val="goog_rdk_67"/>
                  <w:id w:val="2042634155"/>
                </w:sdtPr>
                <w:sdtEndPr>
                  <w:rPr>
                    <w:i/>
                  </w:rPr>
                </w:sdtEndPr>
                <w:sdtContent>
                  <w:p w14:paraId="765683D0" w14:textId="77777777" w:rsidR="006260A5" w:rsidRPr="007D5E4D" w:rsidRDefault="006260A5" w:rsidP="006260A5">
                    <w:pPr>
                      <w:rPr>
                        <w:rFonts w:asciiTheme="minorHAnsi" w:hAnsiTheme="minorHAnsi"/>
                        <w:i/>
                      </w:rPr>
                    </w:pPr>
                    <w:r w:rsidRPr="007D5E4D">
                      <w:rPr>
                        <w:rFonts w:asciiTheme="minorHAnsi" w:hAnsiTheme="minorHAnsi"/>
                        <w:i/>
                      </w:rPr>
                      <w:t>Decrease the numbers of disadvantaged pupils buddied from lessons or excluded (SIP)</w:t>
                    </w:r>
                  </w:p>
                </w:sdtContent>
              </w:sdt>
              <w:p w14:paraId="700BB892" w14:textId="77777777" w:rsidR="00D00460" w:rsidRPr="002C76F2" w:rsidRDefault="00BB1130">
                <w:pPr>
                  <w:rPr>
                    <w:rFonts w:asciiTheme="minorHAnsi" w:hAnsiTheme="minorHAnsi"/>
                    <w:b/>
                  </w:rPr>
                </w:pPr>
              </w:p>
            </w:sdtContent>
          </w:sdt>
        </w:tc>
        <w:tc>
          <w:tcPr>
            <w:tcW w:w="2421" w:type="dxa"/>
          </w:tcPr>
          <w:p w14:paraId="0CB4BC8B" w14:textId="55A946B8" w:rsidR="00D00460" w:rsidRPr="002C76F2" w:rsidRDefault="003F0A4A" w:rsidP="00C05CBD">
            <w:pPr>
              <w:rPr>
                <w:rFonts w:asciiTheme="minorHAnsi" w:hAnsiTheme="minorHAnsi"/>
                <w:b/>
              </w:rPr>
            </w:pPr>
            <w:r w:rsidRPr="003F0A4A">
              <w:rPr>
                <w:rFonts w:asciiTheme="minorHAnsi" w:hAnsiTheme="minorHAnsi"/>
              </w:rPr>
              <w:t>Reduce FTE and buddy numbers of PP pupils from previous years.</w:t>
            </w:r>
          </w:p>
        </w:tc>
        <w:tc>
          <w:tcPr>
            <w:tcW w:w="1946" w:type="dxa"/>
          </w:tcPr>
          <w:sdt>
            <w:sdtPr>
              <w:rPr>
                <w:rFonts w:asciiTheme="minorHAnsi" w:hAnsiTheme="minorHAnsi"/>
                <w:b/>
              </w:rPr>
              <w:tag w:val="goog_rdk_153"/>
              <w:id w:val="1335023651"/>
            </w:sdtPr>
            <w:sdtEndPr/>
            <w:sdtContent>
              <w:p w14:paraId="0CB1CB95" w14:textId="3AA80EAE" w:rsidR="00D00460" w:rsidRPr="007D5E4D" w:rsidRDefault="003D2316">
                <w:pPr>
                  <w:rPr>
                    <w:rFonts w:asciiTheme="minorHAnsi" w:hAnsiTheme="minorHAnsi"/>
                    <w:b/>
                  </w:rPr>
                </w:pPr>
                <w:r w:rsidRPr="007D5E4D">
                  <w:rPr>
                    <w:rFonts w:asciiTheme="minorHAnsi" w:hAnsiTheme="minorHAnsi"/>
                    <w:b/>
                  </w:rPr>
                  <w:t>LV</w:t>
                </w:r>
                <w:r w:rsidR="00687E22">
                  <w:rPr>
                    <w:rFonts w:asciiTheme="minorHAnsi" w:hAnsiTheme="minorHAnsi"/>
                    <w:b/>
                  </w:rPr>
                  <w:t>/PSMs/KJ</w:t>
                </w:r>
              </w:p>
            </w:sdtContent>
          </w:sdt>
        </w:tc>
      </w:tr>
    </w:tbl>
    <w:sdt>
      <w:sdtPr>
        <w:rPr>
          <w:rFonts w:asciiTheme="minorHAnsi" w:hAnsiTheme="minorHAnsi"/>
        </w:rPr>
        <w:tag w:val="goog_rdk_163"/>
        <w:id w:val="-1666772053"/>
      </w:sdtPr>
      <w:sdtEndPr/>
      <w:sdtContent>
        <w:p w14:paraId="5BEB7C9F" w14:textId="77777777" w:rsidR="00D00460" w:rsidRPr="002C76F2" w:rsidRDefault="00BB1130">
          <w:pPr>
            <w:rPr>
              <w:rFonts w:asciiTheme="minorHAnsi" w:hAnsiTheme="minorHAnsi"/>
              <w:b/>
              <w:u w:val="single"/>
            </w:rPr>
          </w:pPr>
        </w:p>
      </w:sdtContent>
    </w:sdt>
    <w:sdt>
      <w:sdtPr>
        <w:rPr>
          <w:rFonts w:asciiTheme="minorHAnsi" w:hAnsiTheme="minorHAnsi"/>
        </w:rPr>
        <w:tag w:val="goog_rdk_164"/>
        <w:id w:val="-496420556"/>
      </w:sdtPr>
      <w:sdtEndPr/>
      <w:sdtContent>
        <w:p w14:paraId="7418D0C0" w14:textId="77777777" w:rsidR="00D00460" w:rsidRPr="002C76F2" w:rsidRDefault="003D2316">
          <w:pPr>
            <w:jc w:val="center"/>
            <w:rPr>
              <w:rFonts w:asciiTheme="minorHAnsi" w:hAnsiTheme="minorHAnsi"/>
              <w:b/>
              <w:u w:val="single"/>
            </w:rPr>
          </w:pPr>
          <w:r w:rsidRPr="002C76F2">
            <w:rPr>
              <w:rFonts w:asciiTheme="minorHAnsi" w:hAnsiTheme="minorHAnsi"/>
            </w:rPr>
            <w:br w:type="page"/>
          </w:r>
          <w:r w:rsidRPr="002C76F2">
            <w:rPr>
              <w:rFonts w:asciiTheme="minorHAnsi" w:hAnsiTheme="minorHAnsi"/>
              <w:b/>
              <w:u w:val="single"/>
            </w:rPr>
            <w:lastRenderedPageBreak/>
            <w:t>Summary of Funding Allocation</w:t>
          </w:r>
        </w:p>
      </w:sdtContent>
    </w:sdt>
    <w:tbl>
      <w:tblPr>
        <w:tblStyle w:val="a1"/>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6"/>
        <w:gridCol w:w="3685"/>
        <w:gridCol w:w="3686"/>
      </w:tblGrid>
      <w:tr w:rsidR="00D00460" w:rsidRPr="002C76F2" w14:paraId="39DE0A35" w14:textId="77777777">
        <w:tc>
          <w:tcPr>
            <w:tcW w:w="6516" w:type="dxa"/>
            <w:shd w:val="clear" w:color="auto" w:fill="BFBFBF"/>
          </w:tcPr>
          <w:sdt>
            <w:sdtPr>
              <w:rPr>
                <w:rFonts w:asciiTheme="minorHAnsi" w:hAnsiTheme="minorHAnsi"/>
              </w:rPr>
              <w:tag w:val="goog_rdk_165"/>
              <w:id w:val="-934216058"/>
            </w:sdtPr>
            <w:sdtEndPr/>
            <w:sdtContent>
              <w:p w14:paraId="770D52A7" w14:textId="77777777" w:rsidR="00D00460" w:rsidRPr="002C76F2" w:rsidRDefault="003D2316">
                <w:pPr>
                  <w:rPr>
                    <w:rFonts w:asciiTheme="minorHAnsi" w:hAnsiTheme="minorHAnsi"/>
                    <w:b/>
                  </w:rPr>
                </w:pPr>
                <w:r w:rsidRPr="002C76F2">
                  <w:rPr>
                    <w:rFonts w:asciiTheme="minorHAnsi" w:hAnsiTheme="minorHAnsi"/>
                    <w:b/>
                  </w:rPr>
                  <w:t>Strategy Spend</w:t>
                </w:r>
              </w:p>
            </w:sdtContent>
          </w:sdt>
        </w:tc>
        <w:tc>
          <w:tcPr>
            <w:tcW w:w="3685" w:type="dxa"/>
            <w:shd w:val="clear" w:color="auto" w:fill="BFBFBF"/>
          </w:tcPr>
          <w:sdt>
            <w:sdtPr>
              <w:rPr>
                <w:rFonts w:asciiTheme="minorHAnsi" w:hAnsiTheme="minorHAnsi"/>
              </w:rPr>
              <w:tag w:val="goog_rdk_166"/>
              <w:id w:val="-761141820"/>
            </w:sdtPr>
            <w:sdtEndPr/>
            <w:sdtContent>
              <w:p w14:paraId="5528C914" w14:textId="77777777" w:rsidR="00D00460" w:rsidRPr="002C76F2" w:rsidRDefault="003D2316">
                <w:pPr>
                  <w:rPr>
                    <w:rFonts w:asciiTheme="minorHAnsi" w:hAnsiTheme="minorHAnsi"/>
                    <w:b/>
                  </w:rPr>
                </w:pPr>
                <w:r w:rsidRPr="002C76F2">
                  <w:rPr>
                    <w:rFonts w:asciiTheme="minorHAnsi" w:hAnsiTheme="minorHAnsi"/>
                    <w:b/>
                  </w:rPr>
                  <w:t>Tier of Support</w:t>
                </w:r>
              </w:p>
            </w:sdtContent>
          </w:sdt>
        </w:tc>
        <w:tc>
          <w:tcPr>
            <w:tcW w:w="3686" w:type="dxa"/>
            <w:shd w:val="clear" w:color="auto" w:fill="BFBFBF"/>
          </w:tcPr>
          <w:sdt>
            <w:sdtPr>
              <w:rPr>
                <w:rFonts w:asciiTheme="minorHAnsi" w:hAnsiTheme="minorHAnsi"/>
              </w:rPr>
              <w:tag w:val="goog_rdk_167"/>
              <w:id w:val="4411996"/>
            </w:sdtPr>
            <w:sdtEndPr/>
            <w:sdtContent>
              <w:p w14:paraId="18B6DA36" w14:textId="77777777" w:rsidR="00D00460" w:rsidRPr="002C76F2" w:rsidRDefault="003D2316">
                <w:pPr>
                  <w:rPr>
                    <w:rFonts w:asciiTheme="minorHAnsi" w:hAnsiTheme="minorHAnsi"/>
                    <w:b/>
                  </w:rPr>
                </w:pPr>
                <w:r w:rsidRPr="002C76F2">
                  <w:rPr>
                    <w:rFonts w:asciiTheme="minorHAnsi" w:hAnsiTheme="minorHAnsi"/>
                    <w:b/>
                  </w:rPr>
                  <w:t>Funding Allocation</w:t>
                </w:r>
              </w:p>
            </w:sdtContent>
          </w:sdt>
        </w:tc>
      </w:tr>
      <w:tr w:rsidR="00D00460" w:rsidRPr="002C76F2" w14:paraId="09677239" w14:textId="77777777">
        <w:tc>
          <w:tcPr>
            <w:tcW w:w="6516" w:type="dxa"/>
          </w:tcPr>
          <w:sdt>
            <w:sdtPr>
              <w:rPr>
                <w:rFonts w:asciiTheme="minorHAnsi" w:hAnsiTheme="minorHAnsi"/>
              </w:rPr>
              <w:tag w:val="goog_rdk_168"/>
              <w:id w:val="-542601237"/>
            </w:sdtPr>
            <w:sdtEndPr/>
            <w:sdtContent>
              <w:p w14:paraId="163A5CC3" w14:textId="77777777" w:rsidR="00D00460" w:rsidRPr="002C76F2" w:rsidRDefault="003D2316">
                <w:pPr>
                  <w:rPr>
                    <w:rFonts w:asciiTheme="minorHAnsi" w:hAnsiTheme="minorHAnsi"/>
                  </w:rPr>
                </w:pPr>
                <w:r w:rsidRPr="002C76F2">
                  <w:rPr>
                    <w:rFonts w:asciiTheme="minorHAnsi" w:hAnsiTheme="minorHAnsi"/>
                  </w:rPr>
                  <w:t>Staffing</w:t>
                </w:r>
              </w:p>
            </w:sdtContent>
          </w:sdt>
          <w:sdt>
            <w:sdtPr>
              <w:tag w:val="goog_rdk_169"/>
              <w:id w:val="-1892112788"/>
            </w:sdtPr>
            <w:sdtEndPr/>
            <w:sdtContent>
              <w:p w14:paraId="58055F95" w14:textId="77777777" w:rsidR="00D00460" w:rsidRPr="002C76F2" w:rsidRDefault="003D2316" w:rsidP="00C05CBD">
                <w:pPr>
                  <w:pStyle w:val="NoSpacing"/>
                  <w:numPr>
                    <w:ilvl w:val="0"/>
                    <w:numId w:val="6"/>
                  </w:numPr>
                </w:pPr>
                <w:r w:rsidRPr="002C76F2">
                  <w:t>AHT Parent and Pupil Engagement</w:t>
                </w:r>
              </w:p>
            </w:sdtContent>
          </w:sdt>
          <w:sdt>
            <w:sdtPr>
              <w:tag w:val="goog_rdk_171"/>
              <w:id w:val="-849951918"/>
            </w:sdtPr>
            <w:sdtEndPr/>
            <w:sdtContent>
              <w:p w14:paraId="2657D0DE" w14:textId="77777777" w:rsidR="00D00460" w:rsidRPr="002C76F2" w:rsidRDefault="003D2316" w:rsidP="00C05CBD">
                <w:pPr>
                  <w:pStyle w:val="NoSpacing"/>
                  <w:numPr>
                    <w:ilvl w:val="0"/>
                    <w:numId w:val="6"/>
                  </w:numPr>
                </w:pPr>
                <w:r w:rsidRPr="002C76F2">
                  <w:t xml:space="preserve">Lead Practitioners </w:t>
                </w:r>
              </w:p>
            </w:sdtContent>
          </w:sdt>
          <w:sdt>
            <w:sdtPr>
              <w:tag w:val="goog_rdk_172"/>
              <w:id w:val="2049263544"/>
            </w:sdtPr>
            <w:sdtEndPr/>
            <w:sdtContent>
              <w:p w14:paraId="11F4A0DB" w14:textId="113265B4" w:rsidR="00D00460" w:rsidRPr="002C76F2" w:rsidRDefault="007C0736" w:rsidP="00C05CBD">
                <w:pPr>
                  <w:pStyle w:val="NoSpacing"/>
                  <w:numPr>
                    <w:ilvl w:val="0"/>
                    <w:numId w:val="6"/>
                  </w:numPr>
                </w:pPr>
                <w:r>
                  <w:t>Curriculum Lead TLRs</w:t>
                </w:r>
              </w:p>
            </w:sdtContent>
          </w:sdt>
          <w:sdt>
            <w:sdtPr>
              <w:tag w:val="goog_rdk_173"/>
              <w:id w:val="-995256636"/>
            </w:sdtPr>
            <w:sdtEndPr/>
            <w:sdtContent>
              <w:p w14:paraId="70CB9A9E" w14:textId="77777777" w:rsidR="00D00460" w:rsidRPr="00C05CBD" w:rsidRDefault="003D2316" w:rsidP="00C05CBD">
                <w:pPr>
                  <w:pStyle w:val="NoSpacing"/>
                  <w:numPr>
                    <w:ilvl w:val="0"/>
                    <w:numId w:val="6"/>
                  </w:numPr>
                </w:pPr>
                <w:r w:rsidRPr="00C05CBD">
                  <w:t>Enrichment Co-ordinator TLR</w:t>
                </w:r>
              </w:p>
            </w:sdtContent>
          </w:sdt>
          <w:sdt>
            <w:sdtPr>
              <w:tag w:val="goog_rdk_174"/>
              <w:id w:val="1329714297"/>
            </w:sdtPr>
            <w:sdtEndPr/>
            <w:sdtContent>
              <w:p w14:paraId="4DF78DEB" w14:textId="77777777" w:rsidR="00D00460" w:rsidRPr="002C76F2" w:rsidRDefault="003D2316" w:rsidP="00C05CBD">
                <w:pPr>
                  <w:pStyle w:val="NoSpacing"/>
                  <w:numPr>
                    <w:ilvl w:val="0"/>
                    <w:numId w:val="6"/>
                  </w:numPr>
                </w:pPr>
                <w:r w:rsidRPr="002C76F2">
                  <w:t>Capacity in Maths/English</w:t>
                </w:r>
              </w:p>
            </w:sdtContent>
          </w:sdt>
          <w:sdt>
            <w:sdtPr>
              <w:tag w:val="goog_rdk_175"/>
              <w:id w:val="-1581281991"/>
            </w:sdtPr>
            <w:sdtEndPr/>
            <w:sdtContent>
              <w:p w14:paraId="2D0C4737" w14:textId="77777777" w:rsidR="00C05CBD" w:rsidRDefault="003D2316" w:rsidP="00C05CBD">
                <w:pPr>
                  <w:pStyle w:val="NoSpacing"/>
                  <w:numPr>
                    <w:ilvl w:val="0"/>
                    <w:numId w:val="6"/>
                  </w:numPr>
                </w:pPr>
                <w:r w:rsidRPr="002C76F2">
                  <w:t>Numeracy Lead</w:t>
                </w:r>
              </w:p>
              <w:p w14:paraId="4B14D076" w14:textId="77777777" w:rsidR="00C05CBD" w:rsidRDefault="00C05CBD" w:rsidP="00C05CBD">
                <w:pPr>
                  <w:pStyle w:val="NoSpacing"/>
                  <w:numPr>
                    <w:ilvl w:val="0"/>
                    <w:numId w:val="6"/>
                  </w:numPr>
                </w:pPr>
                <w:r>
                  <w:t>Attendance Support (Local Authority)</w:t>
                </w:r>
              </w:p>
              <w:p w14:paraId="65BE767E" w14:textId="77777777" w:rsidR="003C078D" w:rsidRDefault="00C05CBD" w:rsidP="00C05CBD">
                <w:pPr>
                  <w:pStyle w:val="NoSpacing"/>
                  <w:numPr>
                    <w:ilvl w:val="0"/>
                    <w:numId w:val="6"/>
                  </w:numPr>
                </w:pPr>
                <w:r>
                  <w:t>TES Support</w:t>
                </w:r>
              </w:p>
              <w:p w14:paraId="5C47EB5F" w14:textId="77777777" w:rsidR="00687E22" w:rsidRDefault="003C078D" w:rsidP="00C05CBD">
                <w:pPr>
                  <w:pStyle w:val="NoSpacing"/>
                  <w:numPr>
                    <w:ilvl w:val="0"/>
                    <w:numId w:val="6"/>
                  </w:numPr>
                </w:pPr>
                <w:r>
                  <w:t>Pupil Support Managers</w:t>
                </w:r>
              </w:p>
              <w:p w14:paraId="788E23A5" w14:textId="5C790263" w:rsidR="00D00460" w:rsidRPr="002C76F2" w:rsidRDefault="00BB1130" w:rsidP="00C713BC">
                <w:pPr>
                  <w:pStyle w:val="NoSpacing"/>
                </w:pPr>
              </w:p>
            </w:sdtContent>
          </w:sdt>
          <w:sdt>
            <w:sdtPr>
              <w:rPr>
                <w:rFonts w:asciiTheme="minorHAnsi" w:hAnsiTheme="minorHAnsi"/>
              </w:rPr>
              <w:tag w:val="goog_rdk_176"/>
              <w:id w:val="428171044"/>
              <w:showingPlcHdr/>
            </w:sdtPr>
            <w:sdtEndPr/>
            <w:sdtContent>
              <w:p w14:paraId="7FFA568A" w14:textId="77777777" w:rsidR="00D00460" w:rsidRPr="002C76F2" w:rsidRDefault="00C05CBD">
                <w:pPr>
                  <w:rPr>
                    <w:rFonts w:asciiTheme="minorHAnsi" w:hAnsiTheme="minorHAnsi"/>
                  </w:rPr>
                </w:pPr>
                <w:r>
                  <w:rPr>
                    <w:rFonts w:asciiTheme="minorHAnsi" w:hAnsiTheme="minorHAnsi"/>
                  </w:rPr>
                  <w:t xml:space="preserve">     </w:t>
                </w:r>
              </w:p>
            </w:sdtContent>
          </w:sdt>
        </w:tc>
        <w:tc>
          <w:tcPr>
            <w:tcW w:w="3685" w:type="dxa"/>
          </w:tcPr>
          <w:sdt>
            <w:sdtPr>
              <w:rPr>
                <w:rFonts w:asciiTheme="minorHAnsi" w:hAnsiTheme="minorHAnsi"/>
              </w:rPr>
              <w:tag w:val="goog_rdk_177"/>
              <w:id w:val="762877993"/>
            </w:sdtPr>
            <w:sdtEndPr/>
            <w:sdtContent>
              <w:p w14:paraId="41D6F806" w14:textId="77777777" w:rsidR="001A3D1E" w:rsidRDefault="001A3D1E">
                <w:pPr>
                  <w:rPr>
                    <w:rFonts w:asciiTheme="minorHAnsi" w:hAnsiTheme="minorHAnsi"/>
                  </w:rPr>
                </w:pPr>
              </w:p>
              <w:p w14:paraId="6EF5DCD0" w14:textId="77777777" w:rsidR="001A3D1E" w:rsidRDefault="001A3D1E">
                <w:pPr>
                  <w:rPr>
                    <w:rFonts w:asciiTheme="minorHAnsi" w:hAnsiTheme="minorHAnsi"/>
                  </w:rPr>
                </w:pPr>
                <w:r>
                  <w:rPr>
                    <w:rFonts w:asciiTheme="minorHAnsi" w:hAnsiTheme="minorHAnsi"/>
                  </w:rPr>
                  <w:t>Teaching</w:t>
                </w:r>
              </w:p>
              <w:p w14:paraId="4BAC52F4" w14:textId="77777777" w:rsidR="001A3D1E" w:rsidRDefault="001A3D1E">
                <w:pPr>
                  <w:rPr>
                    <w:rFonts w:asciiTheme="minorHAnsi" w:hAnsiTheme="minorHAnsi"/>
                  </w:rPr>
                </w:pPr>
                <w:r>
                  <w:rPr>
                    <w:rFonts w:asciiTheme="minorHAnsi" w:hAnsiTheme="minorHAnsi"/>
                  </w:rPr>
                  <w:t>Teaching</w:t>
                </w:r>
              </w:p>
              <w:p w14:paraId="2CF7286B" w14:textId="77777777" w:rsidR="001A3D1E" w:rsidRDefault="001A3D1E">
                <w:pPr>
                  <w:rPr>
                    <w:rFonts w:asciiTheme="minorHAnsi" w:hAnsiTheme="minorHAnsi"/>
                  </w:rPr>
                </w:pPr>
                <w:r>
                  <w:rPr>
                    <w:rFonts w:asciiTheme="minorHAnsi" w:hAnsiTheme="minorHAnsi"/>
                  </w:rPr>
                  <w:t>Teaching</w:t>
                </w:r>
              </w:p>
              <w:p w14:paraId="20D6592E" w14:textId="77777777" w:rsidR="001A3D1E" w:rsidRDefault="001A3D1E">
                <w:pPr>
                  <w:rPr>
                    <w:rFonts w:asciiTheme="minorHAnsi" w:hAnsiTheme="minorHAnsi"/>
                  </w:rPr>
                </w:pPr>
                <w:r>
                  <w:rPr>
                    <w:rFonts w:asciiTheme="minorHAnsi" w:hAnsiTheme="minorHAnsi"/>
                  </w:rPr>
                  <w:t>Teaching</w:t>
                </w:r>
              </w:p>
              <w:p w14:paraId="5A27F80D" w14:textId="77777777" w:rsidR="001A3D1E" w:rsidRDefault="001A3D1E">
                <w:pPr>
                  <w:rPr>
                    <w:rFonts w:asciiTheme="minorHAnsi" w:hAnsiTheme="minorHAnsi"/>
                  </w:rPr>
                </w:pPr>
                <w:r>
                  <w:rPr>
                    <w:rFonts w:asciiTheme="minorHAnsi" w:hAnsiTheme="minorHAnsi"/>
                  </w:rPr>
                  <w:t>Teaching</w:t>
                </w:r>
              </w:p>
              <w:p w14:paraId="4A63E95B" w14:textId="77777777" w:rsidR="00C05CBD" w:rsidRDefault="001A3D1E">
                <w:pPr>
                  <w:rPr>
                    <w:rFonts w:asciiTheme="minorHAnsi" w:hAnsiTheme="minorHAnsi"/>
                  </w:rPr>
                </w:pPr>
                <w:r>
                  <w:rPr>
                    <w:rFonts w:asciiTheme="minorHAnsi" w:hAnsiTheme="minorHAnsi"/>
                  </w:rPr>
                  <w:t>Teaching</w:t>
                </w:r>
              </w:p>
              <w:p w14:paraId="75FC31B4" w14:textId="77777777" w:rsidR="00C05CBD" w:rsidRDefault="00C05CBD">
                <w:pPr>
                  <w:rPr>
                    <w:rFonts w:asciiTheme="minorHAnsi" w:hAnsiTheme="minorHAnsi"/>
                  </w:rPr>
                </w:pPr>
                <w:r>
                  <w:rPr>
                    <w:rFonts w:asciiTheme="minorHAnsi" w:hAnsiTheme="minorHAnsi"/>
                  </w:rPr>
                  <w:t>Wider Strategies</w:t>
                </w:r>
              </w:p>
              <w:p w14:paraId="7577A4AF" w14:textId="77777777" w:rsidR="003C078D" w:rsidRDefault="00C05CBD">
                <w:pPr>
                  <w:rPr>
                    <w:rFonts w:asciiTheme="minorHAnsi" w:hAnsiTheme="minorHAnsi"/>
                  </w:rPr>
                </w:pPr>
                <w:r>
                  <w:rPr>
                    <w:rFonts w:asciiTheme="minorHAnsi" w:hAnsiTheme="minorHAnsi"/>
                  </w:rPr>
                  <w:t>Wider Strategies</w:t>
                </w:r>
              </w:p>
              <w:p w14:paraId="737B72C7" w14:textId="77777777" w:rsidR="00687E22" w:rsidRDefault="003C078D">
                <w:pPr>
                  <w:rPr>
                    <w:rFonts w:asciiTheme="minorHAnsi" w:hAnsiTheme="minorHAnsi"/>
                  </w:rPr>
                </w:pPr>
                <w:r>
                  <w:rPr>
                    <w:rFonts w:asciiTheme="minorHAnsi" w:hAnsiTheme="minorHAnsi"/>
                  </w:rPr>
                  <w:t>Wider Strategies</w:t>
                </w:r>
              </w:p>
              <w:p w14:paraId="670BCAF0" w14:textId="78708AE3" w:rsidR="00D00460" w:rsidRPr="002C76F2" w:rsidRDefault="00BB1130">
                <w:pPr>
                  <w:rPr>
                    <w:rFonts w:asciiTheme="minorHAnsi" w:hAnsiTheme="minorHAnsi"/>
                  </w:rPr>
                </w:pPr>
              </w:p>
            </w:sdtContent>
          </w:sdt>
        </w:tc>
        <w:tc>
          <w:tcPr>
            <w:tcW w:w="3686" w:type="dxa"/>
          </w:tcPr>
          <w:p w14:paraId="4A753F77" w14:textId="77777777" w:rsidR="00D00460" w:rsidRPr="002C76F2" w:rsidRDefault="00BB1130">
            <w:pPr>
              <w:rPr>
                <w:rFonts w:asciiTheme="minorHAnsi" w:hAnsiTheme="minorHAnsi"/>
              </w:rPr>
            </w:pPr>
            <w:sdt>
              <w:sdtPr>
                <w:rPr>
                  <w:rFonts w:asciiTheme="minorHAnsi" w:hAnsiTheme="minorHAnsi"/>
                </w:rPr>
                <w:tag w:val="goog_rdk_178"/>
                <w:id w:val="-1137487504"/>
              </w:sdtPr>
              <w:sdtEndPr/>
              <w:sdtContent/>
            </w:sdt>
            <w:r w:rsidR="00C05CBD">
              <w:rPr>
                <w:rFonts w:asciiTheme="minorHAnsi" w:hAnsiTheme="minorHAnsi"/>
              </w:rPr>
              <w:t>£251,749</w:t>
            </w:r>
          </w:p>
          <w:sdt>
            <w:sdtPr>
              <w:rPr>
                <w:rFonts w:asciiTheme="minorHAnsi" w:hAnsiTheme="minorHAnsi"/>
              </w:rPr>
              <w:tag w:val="goog_rdk_179"/>
              <w:id w:val="-1842308504"/>
              <w:showingPlcHdr/>
            </w:sdtPr>
            <w:sdtEndPr/>
            <w:sdtContent>
              <w:p w14:paraId="0F108FC0" w14:textId="77777777" w:rsidR="00D00460" w:rsidRPr="002C76F2" w:rsidRDefault="00C05CBD">
                <w:pPr>
                  <w:pBdr>
                    <w:top w:val="nil"/>
                    <w:left w:val="nil"/>
                    <w:bottom w:val="nil"/>
                    <w:right w:val="nil"/>
                    <w:between w:val="nil"/>
                  </w:pBdr>
                  <w:spacing w:after="160" w:line="259" w:lineRule="auto"/>
                  <w:ind w:left="720" w:hanging="720"/>
                  <w:rPr>
                    <w:rFonts w:asciiTheme="minorHAnsi" w:hAnsiTheme="minorHAnsi"/>
                    <w:color w:val="000000"/>
                  </w:rPr>
                </w:pPr>
                <w:r>
                  <w:rPr>
                    <w:rFonts w:asciiTheme="minorHAnsi" w:hAnsiTheme="minorHAnsi"/>
                  </w:rPr>
                  <w:t xml:space="preserve">     </w:t>
                </w:r>
              </w:p>
            </w:sdtContent>
          </w:sdt>
        </w:tc>
      </w:tr>
      <w:tr w:rsidR="00D00460" w:rsidRPr="002C76F2" w14:paraId="10D24D92" w14:textId="77777777">
        <w:tc>
          <w:tcPr>
            <w:tcW w:w="6516" w:type="dxa"/>
          </w:tcPr>
          <w:sdt>
            <w:sdtPr>
              <w:rPr>
                <w:rFonts w:asciiTheme="minorHAnsi" w:hAnsiTheme="minorHAnsi"/>
              </w:rPr>
              <w:tag w:val="goog_rdk_180"/>
              <w:id w:val="-560320774"/>
            </w:sdtPr>
            <w:sdtEndPr/>
            <w:sdtContent>
              <w:p w14:paraId="6095B465" w14:textId="0CFE5E5B" w:rsidR="00D00460" w:rsidRPr="002C76F2" w:rsidRDefault="00C032F2">
                <w:pPr>
                  <w:rPr>
                    <w:rFonts w:asciiTheme="minorHAnsi" w:hAnsiTheme="minorHAnsi"/>
                  </w:rPr>
                </w:pPr>
                <w:r>
                  <w:rPr>
                    <w:rFonts w:asciiTheme="minorHAnsi" w:hAnsiTheme="minorHAnsi"/>
                  </w:rPr>
                  <w:t>Specific Pupil-Level Support</w:t>
                </w:r>
              </w:p>
            </w:sdtContent>
          </w:sdt>
        </w:tc>
        <w:tc>
          <w:tcPr>
            <w:tcW w:w="3685" w:type="dxa"/>
          </w:tcPr>
          <w:sdt>
            <w:sdtPr>
              <w:rPr>
                <w:rFonts w:asciiTheme="minorHAnsi" w:hAnsiTheme="minorHAnsi"/>
              </w:rPr>
              <w:tag w:val="goog_rdk_181"/>
              <w:id w:val="-2018999607"/>
            </w:sdtPr>
            <w:sdtEndPr/>
            <w:sdtContent>
              <w:p w14:paraId="6A366FAA" w14:textId="1B56F36E" w:rsidR="00D00460" w:rsidRPr="002C76F2" w:rsidRDefault="00C032F2">
                <w:pPr>
                  <w:rPr>
                    <w:rFonts w:asciiTheme="minorHAnsi" w:hAnsiTheme="minorHAnsi"/>
                  </w:rPr>
                </w:pPr>
                <w:r>
                  <w:rPr>
                    <w:rFonts w:asciiTheme="minorHAnsi" w:hAnsiTheme="minorHAnsi"/>
                  </w:rPr>
                  <w:t>Wider Strategies</w:t>
                </w:r>
              </w:p>
            </w:sdtContent>
          </w:sdt>
        </w:tc>
        <w:tc>
          <w:tcPr>
            <w:tcW w:w="3686" w:type="dxa"/>
          </w:tcPr>
          <w:sdt>
            <w:sdtPr>
              <w:rPr>
                <w:rFonts w:asciiTheme="minorHAnsi" w:hAnsiTheme="minorHAnsi"/>
              </w:rPr>
              <w:tag w:val="goog_rdk_182"/>
              <w:id w:val="-1226752100"/>
            </w:sdtPr>
            <w:sdtEndPr/>
            <w:sdtContent>
              <w:p w14:paraId="4566B8F4" w14:textId="78D99E63" w:rsidR="00D00460" w:rsidRPr="002C76F2" w:rsidRDefault="00E27454">
                <w:pPr>
                  <w:rPr>
                    <w:rFonts w:asciiTheme="minorHAnsi" w:hAnsiTheme="minorHAnsi"/>
                  </w:rPr>
                </w:pPr>
                <w:r>
                  <w:rPr>
                    <w:rFonts w:asciiTheme="minorHAnsi" w:hAnsiTheme="minorHAnsi"/>
                  </w:rPr>
                  <w:t>£2</w:t>
                </w:r>
                <w:r w:rsidR="00C032F2">
                  <w:rPr>
                    <w:rFonts w:asciiTheme="minorHAnsi" w:hAnsiTheme="minorHAnsi"/>
                  </w:rPr>
                  <w:t>,000</w:t>
                </w:r>
              </w:p>
            </w:sdtContent>
          </w:sdt>
        </w:tc>
      </w:tr>
      <w:tr w:rsidR="00C713BC" w:rsidRPr="002C76F2" w14:paraId="06C677B5" w14:textId="77777777">
        <w:tc>
          <w:tcPr>
            <w:tcW w:w="6516" w:type="dxa"/>
          </w:tcPr>
          <w:p w14:paraId="164BC77D" w14:textId="5DDE807B" w:rsidR="00C713BC" w:rsidRDefault="00C713BC">
            <w:pPr>
              <w:rPr>
                <w:rFonts w:asciiTheme="minorHAnsi" w:hAnsiTheme="minorHAnsi"/>
              </w:rPr>
            </w:pPr>
            <w:r>
              <w:rPr>
                <w:rFonts w:asciiTheme="minorHAnsi" w:hAnsiTheme="minorHAnsi"/>
              </w:rPr>
              <w:t>LA ‘Buy-In’ Programmes</w:t>
            </w:r>
          </w:p>
        </w:tc>
        <w:tc>
          <w:tcPr>
            <w:tcW w:w="3685" w:type="dxa"/>
          </w:tcPr>
          <w:p w14:paraId="7430CB57" w14:textId="4E505631" w:rsidR="00C713BC" w:rsidRDefault="00C713BC">
            <w:pPr>
              <w:rPr>
                <w:rFonts w:asciiTheme="minorHAnsi" w:hAnsiTheme="minorHAnsi"/>
              </w:rPr>
            </w:pPr>
            <w:r>
              <w:rPr>
                <w:rFonts w:asciiTheme="minorHAnsi" w:hAnsiTheme="minorHAnsi"/>
              </w:rPr>
              <w:t>Wider Strategies</w:t>
            </w:r>
          </w:p>
        </w:tc>
        <w:tc>
          <w:tcPr>
            <w:tcW w:w="3686" w:type="dxa"/>
          </w:tcPr>
          <w:p w14:paraId="0EF5CD02" w14:textId="5205862D" w:rsidR="00C713BC" w:rsidRDefault="00C713BC">
            <w:pPr>
              <w:rPr>
                <w:rFonts w:asciiTheme="minorHAnsi" w:hAnsiTheme="minorHAnsi"/>
              </w:rPr>
            </w:pPr>
            <w:r>
              <w:rPr>
                <w:rFonts w:asciiTheme="minorHAnsi" w:hAnsiTheme="minorHAnsi"/>
              </w:rPr>
              <w:t>£15,000</w:t>
            </w:r>
          </w:p>
        </w:tc>
      </w:tr>
      <w:tr w:rsidR="00D00460" w:rsidRPr="002C76F2" w14:paraId="5E9B7499" w14:textId="77777777">
        <w:tc>
          <w:tcPr>
            <w:tcW w:w="6516" w:type="dxa"/>
          </w:tcPr>
          <w:sdt>
            <w:sdtPr>
              <w:rPr>
                <w:rFonts w:asciiTheme="minorHAnsi" w:hAnsiTheme="minorHAnsi"/>
              </w:rPr>
              <w:tag w:val="goog_rdk_183"/>
              <w:id w:val="-1469276748"/>
            </w:sdtPr>
            <w:sdtEndPr/>
            <w:sdtContent>
              <w:p w14:paraId="6EF6A736" w14:textId="77777777" w:rsidR="00D00460" w:rsidRPr="002C76F2" w:rsidRDefault="003D2316">
                <w:pPr>
                  <w:rPr>
                    <w:rFonts w:asciiTheme="minorHAnsi" w:hAnsiTheme="minorHAnsi"/>
                  </w:rPr>
                </w:pPr>
                <w:r w:rsidRPr="002C76F2">
                  <w:rPr>
                    <w:rFonts w:asciiTheme="minorHAnsi" w:hAnsiTheme="minorHAnsi"/>
                  </w:rPr>
                  <w:t>Literacy Intervention Programme (Reading Plus)</w:t>
                </w:r>
              </w:p>
            </w:sdtContent>
          </w:sdt>
        </w:tc>
        <w:tc>
          <w:tcPr>
            <w:tcW w:w="3685" w:type="dxa"/>
          </w:tcPr>
          <w:sdt>
            <w:sdtPr>
              <w:rPr>
                <w:rFonts w:asciiTheme="minorHAnsi" w:hAnsiTheme="minorHAnsi"/>
              </w:rPr>
              <w:tag w:val="goog_rdk_184"/>
              <w:id w:val="1728727863"/>
            </w:sdtPr>
            <w:sdtEndPr/>
            <w:sdtContent>
              <w:p w14:paraId="0779C645" w14:textId="77777777" w:rsidR="00D00460" w:rsidRPr="002C76F2" w:rsidRDefault="001A3D1E">
                <w:pPr>
                  <w:rPr>
                    <w:rFonts w:asciiTheme="minorHAnsi" w:hAnsiTheme="minorHAnsi"/>
                  </w:rPr>
                </w:pPr>
                <w:r>
                  <w:rPr>
                    <w:rFonts w:asciiTheme="minorHAnsi" w:hAnsiTheme="minorHAnsi"/>
                  </w:rPr>
                  <w:t>Targeted academic support</w:t>
                </w:r>
              </w:p>
            </w:sdtContent>
          </w:sdt>
        </w:tc>
        <w:tc>
          <w:tcPr>
            <w:tcW w:w="3686" w:type="dxa"/>
          </w:tcPr>
          <w:sdt>
            <w:sdtPr>
              <w:rPr>
                <w:rFonts w:asciiTheme="minorHAnsi" w:hAnsiTheme="minorHAnsi"/>
              </w:rPr>
              <w:tag w:val="goog_rdk_185"/>
              <w:id w:val="-740715548"/>
            </w:sdtPr>
            <w:sdtEndPr/>
            <w:sdtContent>
              <w:p w14:paraId="65B7FE16" w14:textId="77777777" w:rsidR="00D00460" w:rsidRPr="002C76F2" w:rsidRDefault="00C05CBD" w:rsidP="00C05CBD">
                <w:pPr>
                  <w:rPr>
                    <w:rFonts w:asciiTheme="minorHAnsi" w:hAnsiTheme="minorHAnsi"/>
                  </w:rPr>
                </w:pPr>
                <w:r>
                  <w:rPr>
                    <w:rFonts w:asciiTheme="minorHAnsi" w:hAnsiTheme="minorHAnsi"/>
                  </w:rPr>
                  <w:t xml:space="preserve">£3,100 </w:t>
                </w:r>
              </w:p>
            </w:sdtContent>
          </w:sdt>
        </w:tc>
      </w:tr>
      <w:tr w:rsidR="00D00460" w:rsidRPr="002C76F2" w14:paraId="4A3C78C4" w14:textId="77777777">
        <w:tc>
          <w:tcPr>
            <w:tcW w:w="6516" w:type="dxa"/>
          </w:tcPr>
          <w:sdt>
            <w:sdtPr>
              <w:rPr>
                <w:rFonts w:asciiTheme="minorHAnsi" w:hAnsiTheme="minorHAnsi"/>
              </w:rPr>
              <w:tag w:val="goog_rdk_186"/>
              <w:id w:val="-85232069"/>
            </w:sdtPr>
            <w:sdtEndPr/>
            <w:sdtContent>
              <w:p w14:paraId="0CD4ECEC" w14:textId="77777777" w:rsidR="00D00460" w:rsidRPr="002C76F2" w:rsidRDefault="003D2316">
                <w:pPr>
                  <w:rPr>
                    <w:rFonts w:asciiTheme="minorHAnsi" w:hAnsiTheme="minorHAnsi"/>
                  </w:rPr>
                </w:pPr>
                <w:r w:rsidRPr="002C76F2">
                  <w:rPr>
                    <w:rFonts w:asciiTheme="minorHAnsi" w:hAnsiTheme="minorHAnsi"/>
                  </w:rPr>
                  <w:t>CAT Assessments</w:t>
                </w:r>
              </w:p>
            </w:sdtContent>
          </w:sdt>
        </w:tc>
        <w:tc>
          <w:tcPr>
            <w:tcW w:w="3685" w:type="dxa"/>
          </w:tcPr>
          <w:sdt>
            <w:sdtPr>
              <w:rPr>
                <w:rFonts w:asciiTheme="minorHAnsi" w:hAnsiTheme="minorHAnsi"/>
              </w:rPr>
              <w:tag w:val="goog_rdk_187"/>
              <w:id w:val="200671192"/>
            </w:sdtPr>
            <w:sdtEndPr/>
            <w:sdtContent>
              <w:p w14:paraId="5F91DD51" w14:textId="77777777" w:rsidR="00D00460" w:rsidRPr="002C76F2" w:rsidRDefault="001A3D1E">
                <w:pPr>
                  <w:rPr>
                    <w:rFonts w:asciiTheme="minorHAnsi" w:hAnsiTheme="minorHAnsi"/>
                  </w:rPr>
                </w:pPr>
                <w:r>
                  <w:rPr>
                    <w:rFonts w:asciiTheme="minorHAnsi" w:hAnsiTheme="minorHAnsi"/>
                  </w:rPr>
                  <w:t>Targeted academic support</w:t>
                </w:r>
              </w:p>
            </w:sdtContent>
          </w:sdt>
        </w:tc>
        <w:tc>
          <w:tcPr>
            <w:tcW w:w="3686" w:type="dxa"/>
          </w:tcPr>
          <w:sdt>
            <w:sdtPr>
              <w:rPr>
                <w:rFonts w:asciiTheme="minorHAnsi" w:hAnsiTheme="minorHAnsi"/>
              </w:rPr>
              <w:tag w:val="goog_rdk_188"/>
              <w:id w:val="1946815394"/>
            </w:sdtPr>
            <w:sdtEndPr/>
            <w:sdtContent>
              <w:p w14:paraId="79E4667B" w14:textId="77777777" w:rsidR="00D00460" w:rsidRPr="002C76F2" w:rsidRDefault="003D2316">
                <w:pPr>
                  <w:rPr>
                    <w:rFonts w:asciiTheme="minorHAnsi" w:hAnsiTheme="minorHAnsi"/>
                  </w:rPr>
                </w:pPr>
                <w:r w:rsidRPr="002C76F2">
                  <w:rPr>
                    <w:rFonts w:asciiTheme="minorHAnsi" w:hAnsiTheme="minorHAnsi"/>
                  </w:rPr>
                  <w:t>£1</w:t>
                </w:r>
                <w:r w:rsidR="00C05CBD">
                  <w:rPr>
                    <w:rFonts w:asciiTheme="minorHAnsi" w:hAnsiTheme="minorHAnsi"/>
                  </w:rPr>
                  <w:t>,</w:t>
                </w:r>
                <w:r w:rsidRPr="002C76F2">
                  <w:rPr>
                    <w:rFonts w:asciiTheme="minorHAnsi" w:hAnsiTheme="minorHAnsi"/>
                  </w:rPr>
                  <w:t>600</w:t>
                </w:r>
              </w:p>
            </w:sdtContent>
          </w:sdt>
        </w:tc>
      </w:tr>
      <w:tr w:rsidR="00D00460" w:rsidRPr="002C76F2" w14:paraId="7B4753B9" w14:textId="77777777">
        <w:tc>
          <w:tcPr>
            <w:tcW w:w="6516" w:type="dxa"/>
          </w:tcPr>
          <w:sdt>
            <w:sdtPr>
              <w:rPr>
                <w:rFonts w:asciiTheme="minorHAnsi" w:hAnsiTheme="minorHAnsi"/>
              </w:rPr>
              <w:tag w:val="goog_rdk_189"/>
              <w:id w:val="2127116104"/>
            </w:sdtPr>
            <w:sdtEndPr/>
            <w:sdtContent>
              <w:p w14:paraId="0CF1C941" w14:textId="77777777" w:rsidR="00D00460" w:rsidRPr="002C76F2" w:rsidRDefault="00C05CBD">
                <w:pPr>
                  <w:rPr>
                    <w:rFonts w:asciiTheme="minorHAnsi" w:hAnsiTheme="minorHAnsi"/>
                  </w:rPr>
                </w:pPr>
                <w:r>
                  <w:rPr>
                    <w:rFonts w:asciiTheme="minorHAnsi" w:hAnsiTheme="minorHAnsi"/>
                  </w:rPr>
                  <w:t>Maths Intervention Programme</w:t>
                </w:r>
              </w:p>
            </w:sdtContent>
          </w:sdt>
        </w:tc>
        <w:tc>
          <w:tcPr>
            <w:tcW w:w="3685" w:type="dxa"/>
          </w:tcPr>
          <w:p w14:paraId="32C2721E" w14:textId="77777777" w:rsidR="00D00460" w:rsidRPr="002C76F2" w:rsidRDefault="00C05CBD" w:rsidP="00C05CBD">
            <w:pPr>
              <w:rPr>
                <w:rFonts w:asciiTheme="minorHAnsi" w:hAnsiTheme="minorHAnsi"/>
              </w:rPr>
            </w:pPr>
            <w:r>
              <w:rPr>
                <w:rFonts w:asciiTheme="minorHAnsi" w:hAnsiTheme="minorHAnsi"/>
              </w:rPr>
              <w:t>Targeted academic support</w:t>
            </w:r>
            <w:sdt>
              <w:sdtPr>
                <w:rPr>
                  <w:rFonts w:asciiTheme="minorHAnsi" w:hAnsiTheme="minorHAnsi"/>
                </w:rPr>
                <w:tag w:val="goog_rdk_190"/>
                <w:id w:val="153505650"/>
                <w:showingPlcHdr/>
              </w:sdtPr>
              <w:sdtEndPr/>
              <w:sdtContent>
                <w:r>
                  <w:rPr>
                    <w:rFonts w:asciiTheme="minorHAnsi" w:hAnsiTheme="minorHAnsi"/>
                  </w:rPr>
                  <w:t xml:space="preserve">     </w:t>
                </w:r>
              </w:sdtContent>
            </w:sdt>
          </w:p>
        </w:tc>
        <w:tc>
          <w:tcPr>
            <w:tcW w:w="3686" w:type="dxa"/>
          </w:tcPr>
          <w:sdt>
            <w:sdtPr>
              <w:rPr>
                <w:rFonts w:asciiTheme="minorHAnsi" w:hAnsiTheme="minorHAnsi"/>
              </w:rPr>
              <w:tag w:val="goog_rdk_191"/>
              <w:id w:val="800420583"/>
            </w:sdtPr>
            <w:sdtEndPr/>
            <w:sdtContent>
              <w:p w14:paraId="68A0C8E1" w14:textId="77777777" w:rsidR="00D00460" w:rsidRPr="002C76F2" w:rsidRDefault="00C05CBD">
                <w:pPr>
                  <w:rPr>
                    <w:rFonts w:asciiTheme="minorHAnsi" w:hAnsiTheme="minorHAnsi"/>
                  </w:rPr>
                </w:pPr>
                <w:r>
                  <w:rPr>
                    <w:rFonts w:asciiTheme="minorHAnsi" w:hAnsiTheme="minorHAnsi"/>
                  </w:rPr>
                  <w:t>£1,950</w:t>
                </w:r>
              </w:p>
            </w:sdtContent>
          </w:sdt>
        </w:tc>
      </w:tr>
      <w:tr w:rsidR="00AC0E64" w:rsidRPr="002C76F2" w14:paraId="0106A3D1" w14:textId="77777777">
        <w:tc>
          <w:tcPr>
            <w:tcW w:w="6516" w:type="dxa"/>
          </w:tcPr>
          <w:p w14:paraId="282171C2" w14:textId="5BB849AF" w:rsidR="00AC0E64" w:rsidRDefault="00AC0E64">
            <w:pPr>
              <w:rPr>
                <w:rFonts w:asciiTheme="minorHAnsi" w:hAnsiTheme="minorHAnsi"/>
              </w:rPr>
            </w:pPr>
            <w:r>
              <w:rPr>
                <w:rFonts w:asciiTheme="minorHAnsi" w:hAnsiTheme="minorHAnsi"/>
              </w:rPr>
              <w:t>Manchester Utd Hub Officer</w:t>
            </w:r>
          </w:p>
        </w:tc>
        <w:tc>
          <w:tcPr>
            <w:tcW w:w="3685" w:type="dxa"/>
          </w:tcPr>
          <w:p w14:paraId="2615F02D" w14:textId="63C14A86" w:rsidR="00AC0E64" w:rsidRDefault="00AC0E64">
            <w:pPr>
              <w:rPr>
                <w:rFonts w:asciiTheme="minorHAnsi" w:hAnsiTheme="minorHAnsi"/>
              </w:rPr>
            </w:pPr>
            <w:r>
              <w:rPr>
                <w:rFonts w:asciiTheme="minorHAnsi" w:hAnsiTheme="minorHAnsi"/>
              </w:rPr>
              <w:t>Wider Strategies</w:t>
            </w:r>
          </w:p>
        </w:tc>
        <w:tc>
          <w:tcPr>
            <w:tcW w:w="3686" w:type="dxa"/>
          </w:tcPr>
          <w:p w14:paraId="32ABB9E0" w14:textId="2EE9F692" w:rsidR="00AC0E64" w:rsidRDefault="00AC0E64">
            <w:pPr>
              <w:rPr>
                <w:rFonts w:asciiTheme="minorHAnsi" w:hAnsiTheme="minorHAnsi"/>
              </w:rPr>
            </w:pPr>
            <w:r>
              <w:rPr>
                <w:rFonts w:asciiTheme="minorHAnsi" w:hAnsiTheme="minorHAnsi"/>
              </w:rPr>
              <w:t>£25,000</w:t>
            </w:r>
          </w:p>
        </w:tc>
      </w:tr>
      <w:tr w:rsidR="00D00460" w:rsidRPr="002C76F2" w14:paraId="41B3C211" w14:textId="77777777">
        <w:tc>
          <w:tcPr>
            <w:tcW w:w="6516" w:type="dxa"/>
          </w:tcPr>
          <w:sdt>
            <w:sdtPr>
              <w:rPr>
                <w:rFonts w:asciiTheme="minorHAnsi" w:hAnsiTheme="minorHAnsi"/>
              </w:rPr>
              <w:tag w:val="goog_rdk_192"/>
              <w:id w:val="1725645042"/>
            </w:sdtPr>
            <w:sdtEndPr/>
            <w:sdtContent>
              <w:p w14:paraId="7A63E74D" w14:textId="77777777" w:rsidR="00D00460" w:rsidRPr="002C76F2" w:rsidRDefault="00C05CBD">
                <w:pPr>
                  <w:rPr>
                    <w:rFonts w:asciiTheme="minorHAnsi" w:hAnsiTheme="minorHAnsi"/>
                  </w:rPr>
                </w:pPr>
                <w:r>
                  <w:rPr>
                    <w:rFonts w:asciiTheme="minorHAnsi" w:hAnsiTheme="minorHAnsi"/>
                  </w:rPr>
                  <w:t>Provision of free uniform for all</w:t>
                </w:r>
              </w:p>
            </w:sdtContent>
          </w:sdt>
        </w:tc>
        <w:tc>
          <w:tcPr>
            <w:tcW w:w="3685" w:type="dxa"/>
          </w:tcPr>
          <w:sdt>
            <w:sdtPr>
              <w:rPr>
                <w:rFonts w:asciiTheme="minorHAnsi" w:hAnsiTheme="minorHAnsi"/>
              </w:rPr>
              <w:tag w:val="goog_rdk_193"/>
              <w:id w:val="-547841374"/>
            </w:sdtPr>
            <w:sdtEndPr/>
            <w:sdtContent>
              <w:p w14:paraId="65AD61FE" w14:textId="77777777" w:rsidR="00D00460" w:rsidRPr="002C76F2" w:rsidRDefault="00C05CBD">
                <w:pPr>
                  <w:rPr>
                    <w:rFonts w:asciiTheme="minorHAnsi" w:hAnsiTheme="minorHAnsi"/>
                  </w:rPr>
                </w:pPr>
                <w:r>
                  <w:rPr>
                    <w:rFonts w:asciiTheme="minorHAnsi" w:hAnsiTheme="minorHAnsi"/>
                  </w:rPr>
                  <w:t>Wider Strategies</w:t>
                </w:r>
              </w:p>
            </w:sdtContent>
          </w:sdt>
        </w:tc>
        <w:tc>
          <w:tcPr>
            <w:tcW w:w="3686" w:type="dxa"/>
          </w:tcPr>
          <w:sdt>
            <w:sdtPr>
              <w:rPr>
                <w:rFonts w:asciiTheme="minorHAnsi" w:hAnsiTheme="minorHAnsi"/>
              </w:rPr>
              <w:tag w:val="goog_rdk_194"/>
              <w:id w:val="-1703318971"/>
            </w:sdtPr>
            <w:sdtEndPr/>
            <w:sdtContent>
              <w:p w14:paraId="47953234" w14:textId="0C401C97" w:rsidR="00D00460" w:rsidRPr="002C76F2" w:rsidRDefault="00E27454" w:rsidP="00E27454">
                <w:pPr>
                  <w:rPr>
                    <w:rFonts w:asciiTheme="minorHAnsi" w:hAnsiTheme="minorHAnsi"/>
                  </w:rPr>
                </w:pPr>
                <w:r>
                  <w:rPr>
                    <w:rFonts w:asciiTheme="minorHAnsi" w:hAnsiTheme="minorHAnsi"/>
                  </w:rPr>
                  <w:t>£14,000</w:t>
                </w:r>
              </w:p>
            </w:sdtContent>
          </w:sdt>
        </w:tc>
      </w:tr>
      <w:tr w:rsidR="00D00460" w:rsidRPr="002C76F2" w14:paraId="78FF2501" w14:textId="77777777">
        <w:tc>
          <w:tcPr>
            <w:tcW w:w="6516" w:type="dxa"/>
          </w:tcPr>
          <w:sdt>
            <w:sdtPr>
              <w:rPr>
                <w:rFonts w:asciiTheme="minorHAnsi" w:hAnsiTheme="minorHAnsi"/>
              </w:rPr>
              <w:tag w:val="goog_rdk_195"/>
              <w:id w:val="552210961"/>
            </w:sdtPr>
            <w:sdtEndPr/>
            <w:sdtContent>
              <w:p w14:paraId="2828E377" w14:textId="77777777" w:rsidR="00D00460" w:rsidRPr="002C76F2" w:rsidRDefault="00C05CBD">
                <w:pPr>
                  <w:rPr>
                    <w:rFonts w:asciiTheme="minorHAnsi" w:hAnsiTheme="minorHAnsi"/>
                  </w:rPr>
                </w:pPr>
                <w:r>
                  <w:rPr>
                    <w:rFonts w:asciiTheme="minorHAnsi" w:hAnsiTheme="minorHAnsi"/>
                  </w:rPr>
                  <w:t>Class Charts Buy-In</w:t>
                </w:r>
              </w:p>
            </w:sdtContent>
          </w:sdt>
        </w:tc>
        <w:tc>
          <w:tcPr>
            <w:tcW w:w="3685" w:type="dxa"/>
          </w:tcPr>
          <w:p w14:paraId="43AB052D" w14:textId="479D8D29" w:rsidR="00D00460" w:rsidRPr="002C76F2" w:rsidRDefault="00BB1130">
            <w:pPr>
              <w:rPr>
                <w:rFonts w:asciiTheme="minorHAnsi" w:hAnsiTheme="minorHAnsi"/>
              </w:rPr>
            </w:pPr>
            <w:sdt>
              <w:sdtPr>
                <w:rPr>
                  <w:rFonts w:asciiTheme="minorHAnsi" w:hAnsiTheme="minorHAnsi"/>
                </w:rPr>
                <w:tag w:val="goog_rdk_196"/>
                <w:id w:val="1663437830"/>
              </w:sdtPr>
              <w:sdtEndPr/>
              <w:sdtContent/>
            </w:sdt>
            <w:r w:rsidR="003C078D">
              <w:rPr>
                <w:rFonts w:asciiTheme="minorHAnsi" w:hAnsiTheme="minorHAnsi"/>
              </w:rPr>
              <w:t>Teaching</w:t>
            </w:r>
          </w:p>
        </w:tc>
        <w:tc>
          <w:tcPr>
            <w:tcW w:w="3686" w:type="dxa"/>
          </w:tcPr>
          <w:p w14:paraId="12F26AFD" w14:textId="34F3A109" w:rsidR="00D00460" w:rsidRPr="002C76F2" w:rsidRDefault="00E27454" w:rsidP="00E27454">
            <w:pPr>
              <w:rPr>
                <w:rFonts w:asciiTheme="minorHAnsi" w:hAnsiTheme="minorHAnsi"/>
              </w:rPr>
            </w:pPr>
            <w:r>
              <w:rPr>
                <w:rFonts w:asciiTheme="minorHAnsi" w:hAnsiTheme="minorHAnsi"/>
              </w:rPr>
              <w:t>£2,266</w:t>
            </w:r>
            <w:sdt>
              <w:sdtPr>
                <w:rPr>
                  <w:rFonts w:asciiTheme="minorHAnsi" w:hAnsiTheme="minorHAnsi"/>
                </w:rPr>
                <w:tag w:val="goog_rdk_197"/>
                <w:id w:val="-1959555454"/>
                <w:showingPlcHdr/>
              </w:sdtPr>
              <w:sdtEndPr/>
              <w:sdtContent>
                <w:r>
                  <w:rPr>
                    <w:rFonts w:asciiTheme="minorHAnsi" w:hAnsiTheme="minorHAnsi"/>
                  </w:rPr>
                  <w:t xml:space="preserve">     </w:t>
                </w:r>
              </w:sdtContent>
            </w:sdt>
          </w:p>
        </w:tc>
      </w:tr>
      <w:tr w:rsidR="00C713BC" w:rsidRPr="002C76F2" w14:paraId="011CA846" w14:textId="77777777">
        <w:tc>
          <w:tcPr>
            <w:tcW w:w="6516" w:type="dxa"/>
          </w:tcPr>
          <w:p w14:paraId="38A1E3FA" w14:textId="2C84B57A" w:rsidR="00C713BC" w:rsidRDefault="00C713BC">
            <w:pPr>
              <w:rPr>
                <w:rFonts w:asciiTheme="minorHAnsi" w:hAnsiTheme="minorHAnsi"/>
              </w:rPr>
            </w:pPr>
            <w:r>
              <w:rPr>
                <w:rFonts w:asciiTheme="minorHAnsi" w:hAnsiTheme="minorHAnsi"/>
              </w:rPr>
              <w:t>Breakfast Provision for all PP pupils</w:t>
            </w:r>
          </w:p>
        </w:tc>
        <w:tc>
          <w:tcPr>
            <w:tcW w:w="3685" w:type="dxa"/>
          </w:tcPr>
          <w:p w14:paraId="35B3AD23" w14:textId="547C1B25" w:rsidR="00C713BC" w:rsidRDefault="00C713BC">
            <w:pPr>
              <w:rPr>
                <w:rFonts w:asciiTheme="minorHAnsi" w:hAnsiTheme="minorHAnsi"/>
              </w:rPr>
            </w:pPr>
            <w:r>
              <w:rPr>
                <w:rFonts w:asciiTheme="minorHAnsi" w:hAnsiTheme="minorHAnsi"/>
              </w:rPr>
              <w:t>Wider Strategies</w:t>
            </w:r>
          </w:p>
        </w:tc>
        <w:tc>
          <w:tcPr>
            <w:tcW w:w="3686" w:type="dxa"/>
          </w:tcPr>
          <w:p w14:paraId="4905DDD9" w14:textId="71A32081" w:rsidR="00C713BC" w:rsidRDefault="00C713BC" w:rsidP="00E27454">
            <w:pPr>
              <w:rPr>
                <w:rFonts w:asciiTheme="minorHAnsi" w:hAnsiTheme="minorHAnsi"/>
              </w:rPr>
            </w:pPr>
            <w:r>
              <w:rPr>
                <w:rFonts w:asciiTheme="minorHAnsi" w:hAnsiTheme="minorHAnsi"/>
              </w:rPr>
              <w:t>£1,000</w:t>
            </w:r>
          </w:p>
        </w:tc>
      </w:tr>
      <w:tr w:rsidR="00D00460" w:rsidRPr="002C76F2" w14:paraId="538625F5" w14:textId="77777777">
        <w:tc>
          <w:tcPr>
            <w:tcW w:w="6516" w:type="dxa"/>
          </w:tcPr>
          <w:sdt>
            <w:sdtPr>
              <w:rPr>
                <w:rFonts w:asciiTheme="minorHAnsi" w:hAnsiTheme="minorHAnsi"/>
              </w:rPr>
              <w:tag w:val="goog_rdk_198"/>
              <w:id w:val="2066295402"/>
            </w:sdtPr>
            <w:sdtEndPr/>
            <w:sdtContent>
              <w:p w14:paraId="6F3B80EF" w14:textId="30F53077" w:rsidR="00D00460" w:rsidRPr="002C76F2" w:rsidRDefault="003C078D">
                <w:pPr>
                  <w:rPr>
                    <w:rFonts w:asciiTheme="minorHAnsi" w:hAnsiTheme="minorHAnsi"/>
                  </w:rPr>
                </w:pPr>
                <w:r>
                  <w:rPr>
                    <w:rFonts w:asciiTheme="minorHAnsi" w:hAnsiTheme="minorHAnsi"/>
                  </w:rPr>
                  <w:t>Pupil Premium Curriculum Bids</w:t>
                </w:r>
              </w:p>
            </w:sdtContent>
          </w:sdt>
        </w:tc>
        <w:tc>
          <w:tcPr>
            <w:tcW w:w="3685" w:type="dxa"/>
          </w:tcPr>
          <w:sdt>
            <w:sdtPr>
              <w:rPr>
                <w:rFonts w:asciiTheme="minorHAnsi" w:hAnsiTheme="minorHAnsi"/>
              </w:rPr>
              <w:tag w:val="goog_rdk_199"/>
              <w:id w:val="1864706141"/>
            </w:sdtPr>
            <w:sdtEndPr/>
            <w:sdtContent>
              <w:p w14:paraId="58CE4E7A" w14:textId="49511B9F" w:rsidR="00D00460" w:rsidRPr="002C76F2" w:rsidRDefault="003C078D">
                <w:pPr>
                  <w:rPr>
                    <w:rFonts w:asciiTheme="minorHAnsi" w:hAnsiTheme="minorHAnsi"/>
                  </w:rPr>
                </w:pPr>
                <w:r>
                  <w:rPr>
                    <w:rFonts w:asciiTheme="minorHAnsi" w:hAnsiTheme="minorHAnsi"/>
                  </w:rPr>
                  <w:t>Targeted academic support</w:t>
                </w:r>
              </w:p>
            </w:sdtContent>
          </w:sdt>
        </w:tc>
        <w:tc>
          <w:tcPr>
            <w:tcW w:w="3686" w:type="dxa"/>
          </w:tcPr>
          <w:sdt>
            <w:sdtPr>
              <w:rPr>
                <w:rFonts w:asciiTheme="minorHAnsi" w:hAnsiTheme="minorHAnsi"/>
              </w:rPr>
              <w:tag w:val="goog_rdk_200"/>
              <w:id w:val="-1477827455"/>
            </w:sdtPr>
            <w:sdtEndPr/>
            <w:sdtContent>
              <w:p w14:paraId="7DA58FAF" w14:textId="2961F25D" w:rsidR="00D00460" w:rsidRPr="002C76F2" w:rsidRDefault="00E27454">
                <w:pPr>
                  <w:rPr>
                    <w:rFonts w:asciiTheme="minorHAnsi" w:hAnsiTheme="minorHAnsi"/>
                  </w:rPr>
                </w:pPr>
                <w:r>
                  <w:rPr>
                    <w:rFonts w:asciiTheme="minorHAnsi" w:hAnsiTheme="minorHAnsi"/>
                  </w:rPr>
                  <w:t>£3</w:t>
                </w:r>
                <w:r w:rsidR="00E24DC3">
                  <w:rPr>
                    <w:rFonts w:asciiTheme="minorHAnsi" w:hAnsiTheme="minorHAnsi"/>
                  </w:rPr>
                  <w:t>4,000</w:t>
                </w:r>
              </w:p>
            </w:sdtContent>
          </w:sdt>
        </w:tc>
      </w:tr>
    </w:tbl>
    <w:sdt>
      <w:sdtPr>
        <w:rPr>
          <w:rFonts w:asciiTheme="minorHAnsi" w:hAnsiTheme="minorHAnsi"/>
        </w:rPr>
        <w:tag w:val="goog_rdk_201"/>
        <w:id w:val="-1183043884"/>
        <w:showingPlcHdr/>
      </w:sdtPr>
      <w:sdtEndPr/>
      <w:sdtContent>
        <w:p w14:paraId="5C6B0BBB" w14:textId="292532EB" w:rsidR="00D00460" w:rsidRDefault="00C2619F">
          <w:pPr>
            <w:rPr>
              <w:rFonts w:asciiTheme="minorHAnsi" w:hAnsiTheme="minorHAnsi"/>
            </w:rPr>
          </w:pPr>
          <w:r>
            <w:rPr>
              <w:rFonts w:asciiTheme="minorHAnsi" w:hAnsiTheme="minorHAnsi"/>
            </w:rPr>
            <w:t xml:space="preserve">     </w:t>
          </w:r>
        </w:p>
      </w:sdtContent>
    </w:sdt>
    <w:p w14:paraId="5AAC1109" w14:textId="2F2C8C46" w:rsidR="00FE7CD5" w:rsidRDefault="00FE7CD5">
      <w:pPr>
        <w:rPr>
          <w:rFonts w:asciiTheme="minorHAnsi" w:hAnsiTheme="minorHAnsi"/>
          <w:b/>
          <w:u w:val="single"/>
        </w:rPr>
      </w:pPr>
      <w:r>
        <w:rPr>
          <w:rFonts w:asciiTheme="minorHAnsi" w:hAnsiTheme="minorHAnsi"/>
          <w:b/>
          <w:u w:val="single"/>
        </w:rPr>
        <w:br w:type="page"/>
      </w:r>
      <w:bookmarkStart w:id="0" w:name="_GoBack"/>
      <w:bookmarkEnd w:id="0"/>
    </w:p>
    <w:p w14:paraId="16165F96" w14:textId="77777777" w:rsidR="00FE7CD5" w:rsidRDefault="00886A65">
      <w:pPr>
        <w:rPr>
          <w:rFonts w:asciiTheme="minorHAnsi" w:hAnsiTheme="minorHAnsi"/>
          <w:b/>
          <w:u w:val="single"/>
        </w:rPr>
      </w:pPr>
      <w:r>
        <w:rPr>
          <w:rFonts w:asciiTheme="minorHAnsi" w:hAnsiTheme="minorHAnsi"/>
          <w:b/>
          <w:u w:val="single"/>
        </w:rPr>
        <w:lastRenderedPageBreak/>
        <w:t>Evaluation of 2018/2019 Pupil Premium Strategy</w:t>
      </w:r>
    </w:p>
    <w:tbl>
      <w:tblPr>
        <w:tblW w:w="14927" w:type="dxa"/>
        <w:tblInd w:w="94" w:type="dxa"/>
        <w:tblLayout w:type="fixed"/>
        <w:tblLook w:val="0000" w:firstRow="0" w:lastRow="0" w:firstColumn="0" w:lastColumn="0" w:noHBand="0" w:noVBand="0"/>
      </w:tblPr>
      <w:tblGrid>
        <w:gridCol w:w="3445"/>
        <w:gridCol w:w="7088"/>
        <w:gridCol w:w="4394"/>
      </w:tblGrid>
      <w:tr w:rsidR="00B30895" w14:paraId="2C63E5CB" w14:textId="77777777" w:rsidTr="003E5837">
        <w:trPr>
          <w:cantSplit/>
          <w:trHeight w:val="533"/>
        </w:trPr>
        <w:tc>
          <w:tcPr>
            <w:tcW w:w="34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sdt>
            <w:sdtPr>
              <w:tag w:val="goog_rdk_134"/>
              <w:id w:val="-1471825315"/>
            </w:sdtPr>
            <w:sdtEndPr/>
            <w:sdtContent>
              <w:p w14:paraId="735DC4BF" w14:textId="77777777" w:rsidR="00B30895" w:rsidRDefault="00B30895" w:rsidP="00B30895">
                <w:pPr>
                  <w:spacing w:after="0" w:line="267" w:lineRule="auto"/>
                  <w:ind w:right="-20"/>
                  <w:rPr>
                    <w:b/>
                  </w:rPr>
                </w:pPr>
                <w:r>
                  <w:rPr>
                    <w:b/>
                  </w:rPr>
                  <w:t>Barrier</w:t>
                </w:r>
              </w:p>
            </w:sdtContent>
          </w:sdt>
        </w:tc>
        <w:tc>
          <w:tcPr>
            <w:tcW w:w="708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sdt>
            <w:sdtPr>
              <w:tag w:val="goog_rdk_135"/>
              <w:id w:val="-624689142"/>
            </w:sdtPr>
            <w:sdtEndPr/>
            <w:sdtContent>
              <w:p w14:paraId="6F51C99F" w14:textId="77777777" w:rsidR="00B30895" w:rsidRDefault="00B30895" w:rsidP="00B30895">
                <w:pPr>
                  <w:spacing w:after="0" w:line="267" w:lineRule="auto"/>
                  <w:ind w:left="102" w:right="-20"/>
                  <w:rPr>
                    <w:b/>
                  </w:rPr>
                </w:pPr>
                <w:r>
                  <w:rPr>
                    <w:b/>
                  </w:rPr>
                  <w:t>Strategy</w:t>
                </w:r>
              </w:p>
            </w:sdtContent>
          </w:sdt>
        </w:tc>
        <w:tc>
          <w:tcPr>
            <w:tcW w:w="43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sdt>
            <w:sdtPr>
              <w:tag w:val="goog_rdk_136"/>
              <w:id w:val="-1078046155"/>
            </w:sdtPr>
            <w:sdtEndPr/>
            <w:sdtContent>
              <w:p w14:paraId="2FB0CAE1" w14:textId="77777777" w:rsidR="00B30895" w:rsidRDefault="00B30895" w:rsidP="00B30895">
                <w:pPr>
                  <w:spacing w:after="0" w:line="267" w:lineRule="auto"/>
                  <w:ind w:left="102" w:right="-20"/>
                  <w:rPr>
                    <w:b/>
                  </w:rPr>
                </w:pPr>
                <w:r>
                  <w:rPr>
                    <w:b/>
                  </w:rPr>
                  <w:t>Evidence</w:t>
                </w:r>
              </w:p>
            </w:sdtContent>
          </w:sdt>
        </w:tc>
      </w:tr>
      <w:tr w:rsidR="00886A65" w14:paraId="75DD0E3B" w14:textId="77777777" w:rsidTr="00ED1C83">
        <w:trPr>
          <w:trHeight w:val="1080"/>
        </w:trPr>
        <w:tc>
          <w:tcPr>
            <w:tcW w:w="3445" w:type="dxa"/>
            <w:tcBorders>
              <w:top w:val="single" w:sz="4" w:space="0" w:color="000000"/>
              <w:left w:val="single" w:sz="4" w:space="0" w:color="000000"/>
              <w:bottom w:val="single" w:sz="4" w:space="0" w:color="000000"/>
              <w:right w:val="single" w:sz="4" w:space="0" w:color="000000"/>
            </w:tcBorders>
          </w:tcPr>
          <w:sdt>
            <w:sdtPr>
              <w:tag w:val="goog_rdk_60"/>
              <w:id w:val="1467856788"/>
            </w:sdtPr>
            <w:sdtEndPr/>
            <w:sdtContent>
              <w:p w14:paraId="0F735E3D" w14:textId="77777777" w:rsidR="00C108B2" w:rsidRDefault="00886A65" w:rsidP="00C108B2">
                <w:pPr>
                  <w:spacing w:after="0" w:line="240" w:lineRule="auto"/>
                  <w:ind w:right="-20"/>
                </w:pPr>
                <w:r>
                  <w:t>Teacher awareness</w:t>
                </w:r>
                <w:r w:rsidR="00C108B2">
                  <w:t xml:space="preserve"> of the precise nature of ‘the gap’. </w:t>
                </w:r>
              </w:p>
              <w:p w14:paraId="57F2F432" w14:textId="77777777" w:rsidR="00886A65" w:rsidRDefault="00BB1130" w:rsidP="003D2316">
                <w:pPr>
                  <w:spacing w:after="0" w:line="240" w:lineRule="auto"/>
                  <w:ind w:left="822" w:right="-20"/>
                </w:pPr>
                <w:sdt>
                  <w:sdtPr>
                    <w:tag w:val="goog_rdk_62"/>
                    <w:id w:val="1047416762"/>
                  </w:sdtPr>
                  <w:sdtEndPr/>
                  <w:sdtContent/>
                </w:sdt>
              </w:p>
            </w:sdtContent>
          </w:sdt>
        </w:tc>
        <w:tc>
          <w:tcPr>
            <w:tcW w:w="7088" w:type="dxa"/>
            <w:tcBorders>
              <w:top w:val="single" w:sz="4" w:space="0" w:color="000000"/>
              <w:left w:val="single" w:sz="4" w:space="0" w:color="000000"/>
              <w:bottom w:val="single" w:sz="4" w:space="0" w:color="000000"/>
              <w:right w:val="single" w:sz="4" w:space="0" w:color="000000"/>
            </w:tcBorders>
          </w:tcPr>
          <w:sdt>
            <w:sdtPr>
              <w:tag w:val="goog_rdk_63"/>
              <w:id w:val="-322811759"/>
            </w:sdtPr>
            <w:sdtEndPr/>
            <w:sdtContent>
              <w:p w14:paraId="1E8EF82F" w14:textId="77777777" w:rsidR="00886A65" w:rsidRDefault="00886A65" w:rsidP="003D2316">
                <w:pPr>
                  <w:spacing w:before="1" w:after="0" w:line="240" w:lineRule="auto"/>
                  <w:ind w:left="102" w:right="139"/>
                  <w:rPr>
                    <w:color w:val="FF9900"/>
                  </w:rPr>
                </w:pPr>
                <w:r>
                  <w:rPr>
                    <w:color w:val="FF0000"/>
                  </w:rPr>
                  <w:t>All staff are aware of the different nature of the ‘gap’ and faculties plan with precision to narrow the gap.</w:t>
                </w:r>
                <w:r>
                  <w:t xml:space="preserve">  </w:t>
                </w:r>
                <w:r>
                  <w:rPr>
                    <w:color w:val="FF9900"/>
                  </w:rPr>
                  <w:t>Whole school T &amp; L policies and practice are consistently implemented in order to be effective.</w:t>
                </w:r>
              </w:p>
            </w:sdtContent>
          </w:sdt>
        </w:tc>
        <w:tc>
          <w:tcPr>
            <w:tcW w:w="4394" w:type="dxa"/>
            <w:tcBorders>
              <w:top w:val="single" w:sz="4" w:space="0" w:color="000000"/>
              <w:left w:val="single" w:sz="4" w:space="0" w:color="000000"/>
              <w:bottom w:val="single" w:sz="4" w:space="0" w:color="000000"/>
              <w:right w:val="single" w:sz="4" w:space="0" w:color="000000"/>
            </w:tcBorders>
          </w:tcPr>
          <w:sdt>
            <w:sdtPr>
              <w:tag w:val="goog_rdk_64"/>
              <w:id w:val="1009173663"/>
            </w:sdtPr>
            <w:sdtEndPr/>
            <w:sdtContent>
              <w:p w14:paraId="6DD3EAA1" w14:textId="77777777" w:rsidR="00886A65" w:rsidRDefault="00886A65" w:rsidP="003D2316">
                <w:pPr>
                  <w:spacing w:after="0" w:line="240" w:lineRule="auto"/>
                  <w:ind w:left="100" w:right="-20"/>
                </w:pPr>
                <w:r>
                  <w:t>Increased CPD/INSET has supported consistency of T+L policies (as evidenced by QA).</w:t>
                </w:r>
              </w:p>
            </w:sdtContent>
          </w:sdt>
        </w:tc>
      </w:tr>
      <w:tr w:rsidR="00886A65" w14:paraId="415DB45A" w14:textId="77777777" w:rsidTr="00ED1C83">
        <w:trPr>
          <w:trHeight w:val="1080"/>
        </w:trPr>
        <w:tc>
          <w:tcPr>
            <w:tcW w:w="3445" w:type="dxa"/>
            <w:tcBorders>
              <w:top w:val="single" w:sz="4" w:space="0" w:color="000000"/>
              <w:left w:val="single" w:sz="4" w:space="0" w:color="000000"/>
              <w:bottom w:val="single" w:sz="4" w:space="0" w:color="000000"/>
              <w:right w:val="single" w:sz="4" w:space="0" w:color="000000"/>
            </w:tcBorders>
          </w:tcPr>
          <w:sdt>
            <w:sdtPr>
              <w:tag w:val="goog_rdk_69"/>
              <w:id w:val="-1092004001"/>
            </w:sdtPr>
            <w:sdtEndPr/>
            <w:sdtContent>
              <w:p w14:paraId="3C77F56E" w14:textId="77777777" w:rsidR="00886A65" w:rsidRDefault="00886A65" w:rsidP="00C108B2">
                <w:pPr>
                  <w:spacing w:after="0" w:line="267" w:lineRule="auto"/>
                  <w:ind w:right="-20"/>
                </w:pPr>
                <w:r>
                  <w:t>Memory</w:t>
                </w:r>
              </w:p>
            </w:sdtContent>
          </w:sdt>
        </w:tc>
        <w:tc>
          <w:tcPr>
            <w:tcW w:w="7088" w:type="dxa"/>
            <w:tcBorders>
              <w:top w:val="single" w:sz="4" w:space="0" w:color="000000"/>
              <w:left w:val="single" w:sz="4" w:space="0" w:color="000000"/>
              <w:bottom w:val="single" w:sz="4" w:space="0" w:color="000000"/>
              <w:right w:val="single" w:sz="4" w:space="0" w:color="000000"/>
            </w:tcBorders>
          </w:tcPr>
          <w:sdt>
            <w:sdtPr>
              <w:tag w:val="goog_rdk_70"/>
              <w:id w:val="572782974"/>
            </w:sdtPr>
            <w:sdtEndPr/>
            <w:sdtContent>
              <w:p w14:paraId="610F4A83" w14:textId="77777777" w:rsidR="00886A65" w:rsidRDefault="00886A65" w:rsidP="003D2316">
                <w:pPr>
                  <w:spacing w:after="0" w:line="267" w:lineRule="auto"/>
                  <w:ind w:left="102" w:right="-20"/>
                  <w:rPr>
                    <w:color w:val="FF9900"/>
                  </w:rPr>
                </w:pPr>
                <w:r>
                  <w:rPr>
                    <w:color w:val="FF9900"/>
                  </w:rPr>
                  <w:t>Teaching methods that are proven to improve memory are deployed</w:t>
                </w:r>
              </w:p>
            </w:sdtContent>
          </w:sdt>
          <w:sdt>
            <w:sdtPr>
              <w:tag w:val="goog_rdk_71"/>
              <w:id w:val="-1174492854"/>
            </w:sdtPr>
            <w:sdtEndPr/>
            <w:sdtContent>
              <w:p w14:paraId="22AA5D5B" w14:textId="77777777" w:rsidR="00886A65" w:rsidRDefault="00886A65" w:rsidP="003D2316">
                <w:pPr>
                  <w:spacing w:after="0" w:line="240" w:lineRule="auto"/>
                  <w:ind w:left="102" w:right="-20"/>
                  <w:rPr>
                    <w:color w:val="FF9900"/>
                  </w:rPr>
                </w:pPr>
                <w:r>
                  <w:rPr>
                    <w:color w:val="FF9900"/>
                  </w:rPr>
                  <w:t>across the whole school.</w:t>
                </w:r>
              </w:p>
            </w:sdtContent>
          </w:sdt>
        </w:tc>
        <w:tc>
          <w:tcPr>
            <w:tcW w:w="4394" w:type="dxa"/>
            <w:tcBorders>
              <w:top w:val="single" w:sz="4" w:space="0" w:color="000000"/>
              <w:left w:val="single" w:sz="4" w:space="0" w:color="000000"/>
              <w:bottom w:val="single" w:sz="4" w:space="0" w:color="000000"/>
              <w:right w:val="single" w:sz="4" w:space="0" w:color="000000"/>
            </w:tcBorders>
          </w:tcPr>
          <w:sdt>
            <w:sdtPr>
              <w:tag w:val="goog_rdk_72"/>
              <w:id w:val="-881550942"/>
            </w:sdtPr>
            <w:sdtEndPr/>
            <w:sdtContent>
              <w:p w14:paraId="7CCC36C2" w14:textId="77777777" w:rsidR="00886A65" w:rsidRDefault="00886A65" w:rsidP="003D2316">
                <w:pPr>
                  <w:spacing w:after="0" w:line="240" w:lineRule="auto"/>
                  <w:ind w:left="100" w:right="-20"/>
                </w:pPr>
                <w:r>
                  <w:t>Recall 5 an entrenched part of all learning as evidenced in learning walks/QAs. Built into all SOLs.</w:t>
                </w:r>
              </w:p>
            </w:sdtContent>
          </w:sdt>
        </w:tc>
      </w:tr>
      <w:tr w:rsidR="00886A65" w14:paraId="4EAF1C81" w14:textId="77777777" w:rsidTr="00ED1C83">
        <w:trPr>
          <w:trHeight w:val="1080"/>
        </w:trPr>
        <w:tc>
          <w:tcPr>
            <w:tcW w:w="3445" w:type="dxa"/>
            <w:tcBorders>
              <w:top w:val="single" w:sz="4" w:space="0" w:color="000000"/>
              <w:left w:val="single" w:sz="4" w:space="0" w:color="000000"/>
              <w:bottom w:val="single" w:sz="4" w:space="0" w:color="000000"/>
              <w:right w:val="single" w:sz="4" w:space="0" w:color="000000"/>
            </w:tcBorders>
          </w:tcPr>
          <w:sdt>
            <w:sdtPr>
              <w:tag w:val="goog_rdk_74"/>
              <w:id w:val="1953588491"/>
            </w:sdtPr>
            <w:sdtEndPr/>
            <w:sdtContent>
              <w:p w14:paraId="42DCAE8C" w14:textId="77777777" w:rsidR="00886A65" w:rsidRDefault="00886A65" w:rsidP="00C108B2">
                <w:pPr>
                  <w:spacing w:after="0" w:line="267" w:lineRule="auto"/>
                  <w:ind w:right="-20"/>
                </w:pPr>
                <w:r>
                  <w:t xml:space="preserve"> Appropriate HPA</w:t>
                </w:r>
                <w:r w:rsidR="00C108B2">
                  <w:t xml:space="preserve"> Challenge throughout the school curriculum.</w:t>
                </w:r>
              </w:p>
            </w:sdtContent>
          </w:sdt>
          <w:sdt>
            <w:sdtPr>
              <w:tag w:val="goog_rdk_75"/>
              <w:id w:val="-1506747514"/>
              <w:showingPlcHdr/>
            </w:sdtPr>
            <w:sdtEndPr/>
            <w:sdtContent>
              <w:p w14:paraId="27210023" w14:textId="77777777" w:rsidR="00886A65" w:rsidRDefault="00C108B2" w:rsidP="003D2316">
                <w:pPr>
                  <w:spacing w:after="0" w:line="240" w:lineRule="auto"/>
                  <w:ind w:left="822" w:right="322"/>
                </w:pPr>
                <w:r>
                  <w:t xml:space="preserve">     </w:t>
                </w:r>
              </w:p>
            </w:sdtContent>
          </w:sdt>
        </w:tc>
        <w:tc>
          <w:tcPr>
            <w:tcW w:w="7088" w:type="dxa"/>
            <w:tcBorders>
              <w:top w:val="single" w:sz="4" w:space="0" w:color="000000"/>
              <w:left w:val="single" w:sz="4" w:space="0" w:color="000000"/>
              <w:bottom w:val="single" w:sz="4" w:space="0" w:color="000000"/>
              <w:right w:val="single" w:sz="4" w:space="0" w:color="000000"/>
            </w:tcBorders>
          </w:tcPr>
          <w:sdt>
            <w:sdtPr>
              <w:tag w:val="goog_rdk_76"/>
              <w:id w:val="130299517"/>
            </w:sdtPr>
            <w:sdtEndPr/>
            <w:sdtContent>
              <w:p w14:paraId="380EF8EF" w14:textId="77777777" w:rsidR="00886A65" w:rsidRDefault="00886A65" w:rsidP="003D2316">
                <w:pPr>
                  <w:spacing w:after="0" w:line="267" w:lineRule="auto"/>
                  <w:ind w:left="102" w:right="-20"/>
                  <w:rPr>
                    <w:color w:val="FF0000"/>
                  </w:rPr>
                </w:pPr>
                <w:r>
                  <w:rPr>
                    <w:color w:val="00B050"/>
                  </w:rPr>
                  <w:t xml:space="preserve">HPA pupils are identified across the whole school and within each class (every class has a relative HPA). </w:t>
                </w:r>
                <w:r>
                  <w:rPr>
                    <w:color w:val="FF0000"/>
                  </w:rPr>
                  <w:t>LPs ensure the challenge across the curriculum is consistent and appropriate.</w:t>
                </w:r>
              </w:p>
            </w:sdtContent>
          </w:sdt>
        </w:tc>
        <w:tc>
          <w:tcPr>
            <w:tcW w:w="4394" w:type="dxa"/>
            <w:tcBorders>
              <w:top w:val="single" w:sz="4" w:space="0" w:color="000000"/>
              <w:left w:val="single" w:sz="4" w:space="0" w:color="000000"/>
              <w:bottom w:val="single" w:sz="4" w:space="0" w:color="000000"/>
              <w:right w:val="single" w:sz="4" w:space="0" w:color="000000"/>
            </w:tcBorders>
          </w:tcPr>
          <w:sdt>
            <w:sdtPr>
              <w:tag w:val="goog_rdk_77"/>
              <w:id w:val="-1203859239"/>
            </w:sdtPr>
            <w:sdtEndPr/>
            <w:sdtContent>
              <w:p w14:paraId="3170C7D6" w14:textId="77777777" w:rsidR="00886A65" w:rsidRDefault="00886A65" w:rsidP="003D2316">
                <w:pPr>
                  <w:spacing w:after="0" w:line="240" w:lineRule="auto"/>
                  <w:ind w:left="100" w:right="-20"/>
                </w:pPr>
                <w:r>
                  <w:t>HP has been key group of focus in QA and throughout the year.</w:t>
                </w:r>
              </w:p>
            </w:sdtContent>
          </w:sdt>
        </w:tc>
      </w:tr>
      <w:tr w:rsidR="00886A65" w14:paraId="64E9F581" w14:textId="77777777" w:rsidTr="00ED1C83">
        <w:trPr>
          <w:trHeight w:val="1080"/>
        </w:trPr>
        <w:tc>
          <w:tcPr>
            <w:tcW w:w="3445" w:type="dxa"/>
            <w:tcBorders>
              <w:top w:val="single" w:sz="4" w:space="0" w:color="000000"/>
              <w:left w:val="single" w:sz="4" w:space="0" w:color="000000"/>
              <w:bottom w:val="single" w:sz="4" w:space="0" w:color="000000"/>
              <w:right w:val="single" w:sz="4" w:space="0" w:color="000000"/>
            </w:tcBorders>
          </w:tcPr>
          <w:sdt>
            <w:sdtPr>
              <w:tag w:val="goog_rdk_81"/>
              <w:id w:val="33157329"/>
            </w:sdtPr>
            <w:sdtEndPr/>
            <w:sdtContent>
              <w:p w14:paraId="2EE570CF" w14:textId="77777777" w:rsidR="00C108B2" w:rsidRDefault="00886A65" w:rsidP="00C108B2">
                <w:pPr>
                  <w:spacing w:after="0" w:line="267" w:lineRule="auto"/>
                  <w:ind w:right="-20"/>
                </w:pPr>
                <w:r>
                  <w:t>Learning resilience</w:t>
                </w:r>
                <w:r w:rsidR="00C108B2">
                  <w:t xml:space="preserve"> as the difficulty increases. </w:t>
                </w:r>
              </w:p>
              <w:p w14:paraId="332576EA" w14:textId="77777777" w:rsidR="00886A65" w:rsidRDefault="00BB1130" w:rsidP="003D2316">
                <w:pPr>
                  <w:spacing w:after="0" w:line="240" w:lineRule="auto"/>
                  <w:ind w:left="822" w:right="538"/>
                </w:pPr>
                <w:sdt>
                  <w:sdtPr>
                    <w:tag w:val="goog_rdk_82"/>
                    <w:id w:val="-220901223"/>
                    <w:showingPlcHdr/>
                  </w:sdtPr>
                  <w:sdtEndPr/>
                  <w:sdtContent>
                    <w:r w:rsidR="00C108B2">
                      <w:t xml:space="preserve">     </w:t>
                    </w:r>
                  </w:sdtContent>
                </w:sdt>
              </w:p>
            </w:sdtContent>
          </w:sdt>
        </w:tc>
        <w:tc>
          <w:tcPr>
            <w:tcW w:w="7088" w:type="dxa"/>
            <w:tcBorders>
              <w:top w:val="single" w:sz="4" w:space="0" w:color="000000"/>
              <w:left w:val="single" w:sz="4" w:space="0" w:color="000000"/>
              <w:bottom w:val="single" w:sz="4" w:space="0" w:color="000000"/>
              <w:right w:val="single" w:sz="4" w:space="0" w:color="000000"/>
            </w:tcBorders>
          </w:tcPr>
          <w:sdt>
            <w:sdtPr>
              <w:tag w:val="goog_rdk_83"/>
              <w:id w:val="1236122162"/>
            </w:sdtPr>
            <w:sdtEndPr/>
            <w:sdtContent>
              <w:p w14:paraId="3F4FADF3" w14:textId="77777777" w:rsidR="00886A65" w:rsidRDefault="00886A65" w:rsidP="003D2316">
                <w:pPr>
                  <w:spacing w:after="0" w:line="267" w:lineRule="auto"/>
                  <w:ind w:left="102" w:right="-20"/>
                  <w:rPr>
                    <w:color w:val="FF9900"/>
                  </w:rPr>
                </w:pPr>
                <w:r>
                  <w:rPr>
                    <w:color w:val="FF9900"/>
                  </w:rPr>
                  <w:t>A culture that failure is a key component to being successful is fostered in all classrooms. Taking on challenge is celebrated and ‘grappling’ to find solutions/answers is a key strategy in order for pupils to hit and move beyond targets.</w:t>
                </w:r>
              </w:p>
            </w:sdtContent>
          </w:sdt>
        </w:tc>
        <w:tc>
          <w:tcPr>
            <w:tcW w:w="4394" w:type="dxa"/>
            <w:tcBorders>
              <w:top w:val="single" w:sz="4" w:space="0" w:color="000000"/>
              <w:left w:val="single" w:sz="4" w:space="0" w:color="000000"/>
              <w:bottom w:val="single" w:sz="4" w:space="0" w:color="000000"/>
              <w:right w:val="single" w:sz="4" w:space="0" w:color="000000"/>
            </w:tcBorders>
          </w:tcPr>
          <w:sdt>
            <w:sdtPr>
              <w:tag w:val="goog_rdk_84"/>
              <w:id w:val="1855372086"/>
            </w:sdtPr>
            <w:sdtEndPr/>
            <w:sdtContent>
              <w:p w14:paraId="6ED10CEE" w14:textId="77777777" w:rsidR="00886A65" w:rsidRDefault="00886A65" w:rsidP="003D2316">
                <w:pPr>
                  <w:spacing w:after="0" w:line="266" w:lineRule="auto"/>
                  <w:ind w:left="100" w:right="-20"/>
                </w:pPr>
                <w:r>
                  <w:t>ACE Questioning and Challenge Me questions have become part of the culture of classroom learning (QA).</w:t>
                </w:r>
              </w:p>
            </w:sdtContent>
          </w:sdt>
        </w:tc>
      </w:tr>
      <w:tr w:rsidR="00886A65" w14:paraId="5F0FDE35" w14:textId="77777777" w:rsidTr="00ED1C83">
        <w:trPr>
          <w:trHeight w:val="1080"/>
        </w:trPr>
        <w:tc>
          <w:tcPr>
            <w:tcW w:w="3445" w:type="dxa"/>
            <w:tcBorders>
              <w:top w:val="single" w:sz="4" w:space="0" w:color="000000"/>
              <w:left w:val="single" w:sz="4" w:space="0" w:color="000000"/>
              <w:bottom w:val="single" w:sz="4" w:space="0" w:color="000000"/>
              <w:right w:val="single" w:sz="4" w:space="0" w:color="000000"/>
            </w:tcBorders>
          </w:tcPr>
          <w:sdt>
            <w:sdtPr>
              <w:tag w:val="goog_rdk_88"/>
              <w:id w:val="-661086548"/>
            </w:sdtPr>
            <w:sdtEndPr/>
            <w:sdtContent>
              <w:p w14:paraId="7E7C3731" w14:textId="77777777" w:rsidR="00886A65" w:rsidRDefault="00886A65" w:rsidP="00C108B2">
                <w:pPr>
                  <w:spacing w:before="1" w:after="0" w:line="240" w:lineRule="auto"/>
                  <w:ind w:right="132"/>
                </w:pPr>
                <w:r>
                  <w:t xml:space="preserve">Independent learning – </w:t>
                </w:r>
                <w:r w:rsidR="00C108B2">
                  <w:t xml:space="preserve"> h</w:t>
                </w:r>
                <w:r>
                  <w:t>omework, revision</w:t>
                </w:r>
              </w:p>
            </w:sdtContent>
          </w:sdt>
        </w:tc>
        <w:tc>
          <w:tcPr>
            <w:tcW w:w="7088" w:type="dxa"/>
            <w:tcBorders>
              <w:top w:val="single" w:sz="4" w:space="0" w:color="000000"/>
              <w:left w:val="single" w:sz="4" w:space="0" w:color="000000"/>
              <w:bottom w:val="single" w:sz="4" w:space="0" w:color="000000"/>
              <w:right w:val="single" w:sz="4" w:space="0" w:color="000000"/>
            </w:tcBorders>
          </w:tcPr>
          <w:sdt>
            <w:sdtPr>
              <w:tag w:val="goog_rdk_89"/>
              <w:id w:val="-1769152777"/>
            </w:sdtPr>
            <w:sdtEndPr/>
            <w:sdtContent>
              <w:p w14:paraId="7E5E5120" w14:textId="77777777" w:rsidR="00886A65" w:rsidRDefault="00886A65" w:rsidP="003D2316">
                <w:pPr>
                  <w:spacing w:before="1" w:after="0" w:line="240" w:lineRule="auto"/>
                  <w:ind w:left="102" w:right="166"/>
                  <w:rPr>
                    <w:color w:val="FF0000"/>
                  </w:rPr>
                </w:pPr>
                <w:r>
                  <w:rPr>
                    <w:color w:val="00B050"/>
                  </w:rPr>
                  <w:t>Homework’s and revision are planned to enable success within key pieces.</w:t>
                </w:r>
                <w:r>
                  <w:t xml:space="preserve"> </w:t>
                </w:r>
                <w:r>
                  <w:rPr>
                    <w:color w:val="FF0000"/>
                  </w:rPr>
                  <w:t>Independent learning is developed as a positive tool in the eyes of the pupil – not a negative.</w:t>
                </w:r>
              </w:p>
            </w:sdtContent>
          </w:sdt>
        </w:tc>
        <w:tc>
          <w:tcPr>
            <w:tcW w:w="4394" w:type="dxa"/>
            <w:tcBorders>
              <w:top w:val="single" w:sz="4" w:space="0" w:color="000000"/>
              <w:left w:val="single" w:sz="4" w:space="0" w:color="000000"/>
              <w:bottom w:val="single" w:sz="4" w:space="0" w:color="000000"/>
              <w:right w:val="single" w:sz="4" w:space="0" w:color="000000"/>
            </w:tcBorders>
          </w:tcPr>
          <w:sdt>
            <w:sdtPr>
              <w:tag w:val="goog_rdk_90"/>
              <w:id w:val="24293492"/>
            </w:sdtPr>
            <w:sdtEndPr/>
            <w:sdtContent>
              <w:p w14:paraId="035B426C" w14:textId="77777777" w:rsidR="00886A65" w:rsidRDefault="00886A65" w:rsidP="003D2316">
                <w:pPr>
                  <w:spacing w:before="1" w:after="0" w:line="240" w:lineRule="auto"/>
                  <w:ind w:left="100" w:right="323"/>
                </w:pPr>
                <w:r>
                  <w:t xml:space="preserve">Use of knowledge organisers are integral to homework use. </w:t>
                </w:r>
              </w:p>
            </w:sdtContent>
          </w:sdt>
        </w:tc>
      </w:tr>
      <w:tr w:rsidR="00886A65" w14:paraId="7033CC2A" w14:textId="77777777" w:rsidTr="00ED1C83">
        <w:trPr>
          <w:trHeight w:val="1080"/>
        </w:trPr>
        <w:tc>
          <w:tcPr>
            <w:tcW w:w="3445" w:type="dxa"/>
            <w:tcBorders>
              <w:top w:val="single" w:sz="4" w:space="0" w:color="000000"/>
              <w:left w:val="single" w:sz="4" w:space="0" w:color="000000"/>
              <w:bottom w:val="single" w:sz="4" w:space="0" w:color="000000"/>
              <w:right w:val="single" w:sz="4" w:space="0" w:color="000000"/>
            </w:tcBorders>
          </w:tcPr>
          <w:sdt>
            <w:sdtPr>
              <w:tag w:val="goog_rdk_96"/>
              <w:id w:val="1437488723"/>
            </w:sdtPr>
            <w:sdtEndPr/>
            <w:sdtContent>
              <w:p w14:paraId="7ECC8133" w14:textId="77777777" w:rsidR="00886A65" w:rsidRPr="00C108B2" w:rsidRDefault="00886A65" w:rsidP="00C108B2">
                <w:pPr>
                  <w:spacing w:after="0" w:line="267" w:lineRule="auto"/>
                  <w:ind w:right="-20"/>
                </w:pPr>
                <w:r w:rsidRPr="00C108B2">
                  <w:t>Literacy and</w:t>
                </w:r>
                <w:r w:rsidR="00C108B2" w:rsidRPr="00C108B2">
                  <w:t xml:space="preserve"> Numeracy ability</w:t>
                </w:r>
              </w:p>
            </w:sdtContent>
          </w:sdt>
          <w:sdt>
            <w:sdtPr>
              <w:tag w:val="goog_rdk_97"/>
              <w:id w:val="-11693605"/>
              <w:showingPlcHdr/>
            </w:sdtPr>
            <w:sdtEndPr/>
            <w:sdtContent>
              <w:p w14:paraId="06857B97" w14:textId="77777777" w:rsidR="00886A65" w:rsidRDefault="00C108B2" w:rsidP="003D2316">
                <w:pPr>
                  <w:spacing w:after="0" w:line="240" w:lineRule="auto"/>
                  <w:ind w:left="822" w:right="88"/>
                  <w:rPr>
                    <w:color w:val="FF0000"/>
                  </w:rPr>
                </w:pPr>
                <w:r>
                  <w:t xml:space="preserve">     </w:t>
                </w:r>
              </w:p>
            </w:sdtContent>
          </w:sdt>
        </w:tc>
        <w:tc>
          <w:tcPr>
            <w:tcW w:w="7088" w:type="dxa"/>
            <w:tcBorders>
              <w:top w:val="single" w:sz="4" w:space="0" w:color="000000"/>
              <w:left w:val="single" w:sz="4" w:space="0" w:color="000000"/>
              <w:bottom w:val="single" w:sz="4" w:space="0" w:color="000000"/>
              <w:right w:val="single" w:sz="4" w:space="0" w:color="000000"/>
            </w:tcBorders>
          </w:tcPr>
          <w:sdt>
            <w:sdtPr>
              <w:tag w:val="goog_rdk_98"/>
              <w:id w:val="-891116421"/>
            </w:sdtPr>
            <w:sdtEndPr/>
            <w:sdtContent>
              <w:p w14:paraId="49E2FF49" w14:textId="77777777" w:rsidR="00886A65" w:rsidRDefault="00886A65" w:rsidP="003D2316">
                <w:pPr>
                  <w:spacing w:after="0" w:line="267" w:lineRule="auto"/>
                  <w:ind w:left="102" w:right="-20"/>
                  <w:rPr>
                    <w:color w:val="00B050"/>
                  </w:rPr>
                </w:pPr>
                <w:r>
                  <w:rPr>
                    <w:color w:val="00B050"/>
                  </w:rPr>
                  <w:t>Identification of pupils below Expected Standard in Y7 and placed on the appropriate Catch-Up programme.  Those in Y8 and Y9 are identified to receive extra support/intervention to enable them to access GCSE level work by the end of Y9.</w:t>
                </w:r>
              </w:p>
            </w:sdtContent>
          </w:sdt>
        </w:tc>
        <w:tc>
          <w:tcPr>
            <w:tcW w:w="4394" w:type="dxa"/>
            <w:tcBorders>
              <w:top w:val="single" w:sz="4" w:space="0" w:color="000000"/>
              <w:left w:val="single" w:sz="4" w:space="0" w:color="000000"/>
              <w:bottom w:val="single" w:sz="4" w:space="0" w:color="000000"/>
              <w:right w:val="single" w:sz="4" w:space="0" w:color="000000"/>
            </w:tcBorders>
          </w:tcPr>
          <w:sdt>
            <w:sdtPr>
              <w:tag w:val="goog_rdk_99"/>
              <w:id w:val="1889908455"/>
            </w:sdtPr>
            <w:sdtEndPr/>
            <w:sdtContent>
              <w:p w14:paraId="24686C89" w14:textId="77777777" w:rsidR="00886A65" w:rsidRDefault="00886A65" w:rsidP="003D2316">
                <w:pPr>
                  <w:spacing w:after="0" w:line="240" w:lineRule="auto"/>
                  <w:ind w:left="100" w:right="741"/>
                </w:pPr>
                <w:r>
                  <w:t>Literacy has been focus of staff CPD and increased competence this year.</w:t>
                </w:r>
              </w:p>
            </w:sdtContent>
          </w:sdt>
          <w:sdt>
            <w:sdtPr>
              <w:tag w:val="goog_rdk_100"/>
              <w:id w:val="707761011"/>
            </w:sdtPr>
            <w:sdtEndPr/>
            <w:sdtContent>
              <w:p w14:paraId="55189584" w14:textId="77777777" w:rsidR="00886A65" w:rsidRDefault="00BB1130" w:rsidP="003D2316">
                <w:pPr>
                  <w:spacing w:after="0" w:line="240" w:lineRule="auto"/>
                  <w:ind w:left="100" w:right="741"/>
                </w:pPr>
              </w:p>
            </w:sdtContent>
          </w:sdt>
          <w:sdt>
            <w:sdtPr>
              <w:tag w:val="goog_rdk_101"/>
              <w:id w:val="-249048967"/>
            </w:sdtPr>
            <w:sdtEndPr/>
            <w:sdtContent>
              <w:p w14:paraId="2B2CC950" w14:textId="77777777" w:rsidR="00886A65" w:rsidRDefault="00886A65" w:rsidP="00B30895">
                <w:pPr>
                  <w:spacing w:after="0" w:line="240" w:lineRule="auto"/>
                  <w:ind w:left="100" w:right="741"/>
                  <w:rPr>
                    <w:color w:val="FF0000"/>
                  </w:rPr>
                </w:pPr>
                <w:r>
                  <w:t xml:space="preserve">Evidence of improved reading ages from pupils is abounding and consistent across all those who have been supported in programme - </w:t>
                </w:r>
                <w:r>
                  <w:rPr>
                    <w:color w:val="FF0000"/>
                  </w:rPr>
                  <w:t>need specific PP numbers here though.</w:t>
                </w:r>
              </w:p>
            </w:sdtContent>
          </w:sdt>
        </w:tc>
      </w:tr>
      <w:tr w:rsidR="00886A65" w14:paraId="304D7729" w14:textId="77777777" w:rsidTr="00ED1C83">
        <w:trPr>
          <w:trHeight w:val="1080"/>
        </w:trPr>
        <w:tc>
          <w:tcPr>
            <w:tcW w:w="3445" w:type="dxa"/>
            <w:tcBorders>
              <w:top w:val="single" w:sz="4" w:space="0" w:color="000000"/>
              <w:left w:val="single" w:sz="4" w:space="0" w:color="000000"/>
              <w:bottom w:val="single" w:sz="4" w:space="0" w:color="000000"/>
              <w:right w:val="single" w:sz="4" w:space="0" w:color="000000"/>
            </w:tcBorders>
          </w:tcPr>
          <w:sdt>
            <w:sdtPr>
              <w:tag w:val="goog_rdk_108"/>
              <w:id w:val="-680357247"/>
            </w:sdtPr>
            <w:sdtEndPr/>
            <w:sdtContent>
              <w:p w14:paraId="0E2C59C0" w14:textId="77777777" w:rsidR="00C108B2" w:rsidRDefault="00C108B2" w:rsidP="00C108B2">
                <w:pPr>
                  <w:spacing w:after="0" w:line="267" w:lineRule="auto"/>
                  <w:ind w:right="-20"/>
                </w:pPr>
                <w:r>
                  <w:t>De</w:t>
                </w:r>
                <w:r w:rsidR="00886A65">
                  <w:t>eper knowledge</w:t>
                </w:r>
                <w:r>
                  <w:t xml:space="preserve"> of the wider curriculum on entry and through KS3. </w:t>
                </w:r>
              </w:p>
              <w:p w14:paraId="567BE334" w14:textId="77777777" w:rsidR="00886A65" w:rsidRDefault="00BB1130" w:rsidP="003D2316">
                <w:pPr>
                  <w:spacing w:after="0" w:line="240" w:lineRule="auto"/>
                  <w:ind w:left="822" w:right="141"/>
                </w:pPr>
                <w:sdt>
                  <w:sdtPr>
                    <w:tag w:val="goog_rdk_109"/>
                    <w:id w:val="-865055604"/>
                    <w:showingPlcHdr/>
                  </w:sdtPr>
                  <w:sdtEndPr/>
                  <w:sdtContent>
                    <w:r w:rsidR="00C108B2">
                      <w:t xml:space="preserve">     </w:t>
                    </w:r>
                  </w:sdtContent>
                </w:sdt>
              </w:p>
            </w:sdtContent>
          </w:sdt>
        </w:tc>
        <w:tc>
          <w:tcPr>
            <w:tcW w:w="7088" w:type="dxa"/>
            <w:tcBorders>
              <w:top w:val="single" w:sz="4" w:space="0" w:color="000000"/>
              <w:left w:val="single" w:sz="4" w:space="0" w:color="000000"/>
              <w:bottom w:val="single" w:sz="4" w:space="0" w:color="000000"/>
              <w:right w:val="single" w:sz="4" w:space="0" w:color="000000"/>
            </w:tcBorders>
          </w:tcPr>
          <w:sdt>
            <w:sdtPr>
              <w:tag w:val="goog_rdk_110"/>
              <w:id w:val="-130710410"/>
            </w:sdtPr>
            <w:sdtEndPr/>
            <w:sdtContent>
              <w:p w14:paraId="69C83487" w14:textId="77777777" w:rsidR="00886A65" w:rsidRDefault="00886A65" w:rsidP="003D2316">
                <w:pPr>
                  <w:spacing w:after="0" w:line="267" w:lineRule="auto"/>
                  <w:ind w:left="102" w:right="-20"/>
                  <w:rPr>
                    <w:color w:val="FF9900"/>
                  </w:rPr>
                </w:pPr>
                <w:r>
                  <w:rPr>
                    <w:color w:val="FF9900"/>
                  </w:rPr>
                  <w:t>Non-Core subjects develop KS SOWs that ensure all pupils have the necessary knowledge in order to progress through the curriculum – gaps from KS2 are identified and awe and wonder to enhance engagement is planned for.</w:t>
                </w:r>
              </w:p>
            </w:sdtContent>
          </w:sdt>
        </w:tc>
        <w:tc>
          <w:tcPr>
            <w:tcW w:w="4394" w:type="dxa"/>
            <w:tcBorders>
              <w:top w:val="single" w:sz="4" w:space="0" w:color="000000"/>
              <w:left w:val="single" w:sz="4" w:space="0" w:color="000000"/>
              <w:bottom w:val="single" w:sz="4" w:space="0" w:color="000000"/>
              <w:right w:val="single" w:sz="4" w:space="0" w:color="000000"/>
            </w:tcBorders>
          </w:tcPr>
          <w:sdt>
            <w:sdtPr>
              <w:tag w:val="goog_rdk_111"/>
              <w:id w:val="67543488"/>
            </w:sdtPr>
            <w:sdtEndPr/>
            <w:sdtContent>
              <w:p w14:paraId="40941BCD" w14:textId="77777777" w:rsidR="00886A65" w:rsidRDefault="00886A65" w:rsidP="003D2316">
                <w:pPr>
                  <w:spacing w:after="0" w:line="240" w:lineRule="auto"/>
                  <w:ind w:left="100" w:right="-20"/>
                </w:pPr>
                <w:r>
                  <w:t>Joint INSET with AOM/DT to support with developing threshold concepts and curriculum maps.</w:t>
                </w:r>
              </w:p>
            </w:sdtContent>
          </w:sdt>
          <w:sdt>
            <w:sdtPr>
              <w:tag w:val="goog_rdk_112"/>
              <w:id w:val="-1289659079"/>
            </w:sdtPr>
            <w:sdtEndPr/>
            <w:sdtContent>
              <w:p w14:paraId="0CFB4B83" w14:textId="77777777" w:rsidR="00886A65" w:rsidRDefault="00BB1130" w:rsidP="003D2316">
                <w:pPr>
                  <w:spacing w:after="0" w:line="240" w:lineRule="auto"/>
                  <w:ind w:left="100" w:right="-20"/>
                </w:pPr>
              </w:p>
            </w:sdtContent>
          </w:sdt>
          <w:sdt>
            <w:sdtPr>
              <w:tag w:val="goog_rdk_113"/>
              <w:id w:val="-1528715184"/>
            </w:sdtPr>
            <w:sdtEndPr/>
            <w:sdtContent>
              <w:p w14:paraId="1F8C915F" w14:textId="77777777" w:rsidR="00B30895" w:rsidRDefault="00886A65" w:rsidP="003D2316">
                <w:pPr>
                  <w:spacing w:after="0" w:line="240" w:lineRule="auto"/>
                  <w:ind w:left="100" w:right="-20"/>
                </w:pPr>
                <w:r>
                  <w:t>Use of QLA to improve Maths Recall 5.</w:t>
                </w:r>
              </w:p>
              <w:p w14:paraId="6EB1A680" w14:textId="77777777" w:rsidR="00886A65" w:rsidRDefault="00BB1130" w:rsidP="003D2316">
                <w:pPr>
                  <w:spacing w:after="0" w:line="240" w:lineRule="auto"/>
                  <w:ind w:left="100" w:right="-20"/>
                </w:pPr>
              </w:p>
            </w:sdtContent>
          </w:sdt>
        </w:tc>
      </w:tr>
      <w:tr w:rsidR="00886A65" w14:paraId="1F734CE6" w14:textId="77777777" w:rsidTr="00ED1C83">
        <w:trPr>
          <w:trHeight w:val="1340"/>
        </w:trPr>
        <w:tc>
          <w:tcPr>
            <w:tcW w:w="3445" w:type="dxa"/>
            <w:tcBorders>
              <w:top w:val="single" w:sz="4" w:space="0" w:color="000000"/>
              <w:left w:val="single" w:sz="4" w:space="0" w:color="000000"/>
              <w:bottom w:val="single" w:sz="4" w:space="0" w:color="000000"/>
              <w:right w:val="single" w:sz="4" w:space="0" w:color="000000"/>
            </w:tcBorders>
          </w:tcPr>
          <w:sdt>
            <w:sdtPr>
              <w:tag w:val="goog_rdk_118"/>
              <w:id w:val="1240681693"/>
            </w:sdtPr>
            <w:sdtEndPr/>
            <w:sdtContent>
              <w:p w14:paraId="26E120B6" w14:textId="77777777" w:rsidR="00C108B2" w:rsidRDefault="00886A65" w:rsidP="00C108B2">
                <w:pPr>
                  <w:spacing w:after="0" w:line="267" w:lineRule="auto"/>
                  <w:ind w:right="-20"/>
                </w:pPr>
                <w:r>
                  <w:t>Psychological</w:t>
                </w:r>
                <w:r w:rsidR="00C108B2">
                  <w:t xml:space="preserve"> demands of high stakes final exams. </w:t>
                </w:r>
              </w:p>
              <w:p w14:paraId="25B09E2A" w14:textId="77777777" w:rsidR="00886A65" w:rsidRDefault="00BB1130" w:rsidP="003D2316">
                <w:pPr>
                  <w:spacing w:after="0" w:line="240" w:lineRule="auto"/>
                  <w:ind w:left="822" w:right="287"/>
                </w:pPr>
                <w:sdt>
                  <w:sdtPr>
                    <w:tag w:val="goog_rdk_119"/>
                    <w:id w:val="466550096"/>
                    <w:showingPlcHdr/>
                  </w:sdtPr>
                  <w:sdtEndPr/>
                  <w:sdtContent>
                    <w:r w:rsidR="00C108B2">
                      <w:t xml:space="preserve">     </w:t>
                    </w:r>
                  </w:sdtContent>
                </w:sdt>
              </w:p>
            </w:sdtContent>
          </w:sdt>
        </w:tc>
        <w:tc>
          <w:tcPr>
            <w:tcW w:w="7088" w:type="dxa"/>
            <w:tcBorders>
              <w:top w:val="single" w:sz="4" w:space="0" w:color="000000"/>
              <w:left w:val="single" w:sz="4" w:space="0" w:color="000000"/>
              <w:bottom w:val="single" w:sz="4" w:space="0" w:color="000000"/>
              <w:right w:val="single" w:sz="4" w:space="0" w:color="000000"/>
            </w:tcBorders>
          </w:tcPr>
          <w:sdt>
            <w:sdtPr>
              <w:tag w:val="goog_rdk_120"/>
              <w:id w:val="1531841351"/>
            </w:sdtPr>
            <w:sdtEndPr/>
            <w:sdtContent>
              <w:p w14:paraId="03B08601" w14:textId="77777777" w:rsidR="00886A65" w:rsidRDefault="00886A65" w:rsidP="003D2316">
                <w:pPr>
                  <w:spacing w:after="0" w:line="267" w:lineRule="auto"/>
                  <w:ind w:left="102" w:right="-20"/>
                  <w:rPr>
                    <w:color w:val="FF9900"/>
                  </w:rPr>
                </w:pPr>
                <w:r>
                  <w:rPr>
                    <w:color w:val="FF9900"/>
                  </w:rPr>
                  <w:t>Pupils are prepared for the demands of the new GCSEs in terms of</w:t>
                </w:r>
              </w:p>
            </w:sdtContent>
          </w:sdt>
          <w:sdt>
            <w:sdtPr>
              <w:tag w:val="goog_rdk_121"/>
              <w:id w:val="-169955130"/>
            </w:sdtPr>
            <w:sdtEndPr/>
            <w:sdtContent>
              <w:p w14:paraId="2611988D" w14:textId="77777777" w:rsidR="00886A65" w:rsidRDefault="00886A65" w:rsidP="003D2316">
                <w:pPr>
                  <w:spacing w:after="0" w:line="240" w:lineRule="auto"/>
                  <w:ind w:left="102" w:right="389"/>
                  <w:rPr>
                    <w:color w:val="FF9900"/>
                  </w:rPr>
                </w:pPr>
                <w:r>
                  <w:rPr>
                    <w:color w:val="FF9900"/>
                  </w:rPr>
                  <w:t>productivity, length of exams, content and performance under exam conditions.</w:t>
                </w:r>
              </w:p>
            </w:sdtContent>
          </w:sdt>
          <w:sdt>
            <w:sdtPr>
              <w:tag w:val="goog_rdk_122"/>
              <w:id w:val="-203033019"/>
            </w:sdtPr>
            <w:sdtEndPr/>
            <w:sdtContent>
              <w:p w14:paraId="0C1617F1" w14:textId="77777777" w:rsidR="00886A65" w:rsidRDefault="00886A65" w:rsidP="003D2316">
                <w:pPr>
                  <w:spacing w:before="2" w:after="0" w:line="240" w:lineRule="auto"/>
                  <w:ind w:left="102" w:right="264"/>
                  <w:rPr>
                    <w:color w:val="00B050"/>
                  </w:rPr>
                </w:pPr>
                <w:r>
                  <w:rPr>
                    <w:color w:val="00B050"/>
                  </w:rPr>
                  <w:t>Specific pupils who may need extra support/alternative arrangements are identified and supported accordingly.</w:t>
                </w:r>
              </w:p>
            </w:sdtContent>
          </w:sdt>
          <w:sdt>
            <w:sdtPr>
              <w:tag w:val="goog_rdk_123"/>
              <w:id w:val="791947836"/>
            </w:sdtPr>
            <w:sdtEndPr/>
            <w:sdtContent>
              <w:p w14:paraId="46A12D4D" w14:textId="77777777" w:rsidR="00886A65" w:rsidRDefault="00BB1130" w:rsidP="003D2316">
                <w:pPr>
                  <w:spacing w:before="2" w:after="0" w:line="240" w:lineRule="auto"/>
                  <w:ind w:left="102" w:right="264"/>
                  <w:rPr>
                    <w:color w:val="00B050"/>
                  </w:rPr>
                </w:pPr>
              </w:p>
            </w:sdtContent>
          </w:sdt>
        </w:tc>
        <w:tc>
          <w:tcPr>
            <w:tcW w:w="4394" w:type="dxa"/>
            <w:tcBorders>
              <w:top w:val="single" w:sz="4" w:space="0" w:color="000000"/>
              <w:left w:val="single" w:sz="4" w:space="0" w:color="000000"/>
              <w:bottom w:val="single" w:sz="4" w:space="0" w:color="000000"/>
              <w:right w:val="single" w:sz="4" w:space="0" w:color="000000"/>
            </w:tcBorders>
          </w:tcPr>
          <w:sdt>
            <w:sdtPr>
              <w:tag w:val="goog_rdk_124"/>
              <w:id w:val="-1953238151"/>
            </w:sdtPr>
            <w:sdtEndPr/>
            <w:sdtContent>
              <w:p w14:paraId="3053B804" w14:textId="77777777" w:rsidR="00886A65" w:rsidRDefault="00886A65" w:rsidP="003D2316">
                <w:pPr>
                  <w:spacing w:after="0" w:line="240" w:lineRule="auto"/>
                  <w:ind w:left="100" w:right="-20"/>
                </w:pPr>
                <w:r>
                  <w:t>Invigilators // end of year exams procedures</w:t>
                </w:r>
              </w:p>
            </w:sdtContent>
          </w:sdt>
          <w:sdt>
            <w:sdtPr>
              <w:tag w:val="goog_rdk_125"/>
              <w:id w:val="-690305532"/>
            </w:sdtPr>
            <w:sdtEndPr/>
            <w:sdtContent>
              <w:p w14:paraId="16C75184" w14:textId="77777777" w:rsidR="00886A65" w:rsidRDefault="00BB1130" w:rsidP="003D2316">
                <w:pPr>
                  <w:spacing w:after="0" w:line="240" w:lineRule="auto"/>
                  <w:ind w:left="100" w:right="-20"/>
                </w:pPr>
              </w:p>
            </w:sdtContent>
          </w:sdt>
          <w:sdt>
            <w:sdtPr>
              <w:tag w:val="goog_rdk_126"/>
              <w:id w:val="-572576876"/>
            </w:sdtPr>
            <w:sdtEndPr/>
            <w:sdtContent>
              <w:p w14:paraId="778EE32E" w14:textId="77777777" w:rsidR="00B30895" w:rsidRDefault="00B30895" w:rsidP="003D2316">
                <w:pPr>
                  <w:spacing w:after="0" w:line="240" w:lineRule="auto"/>
                  <w:ind w:left="100" w:right="-20"/>
                </w:pPr>
              </w:p>
              <w:p w14:paraId="3FAE5EB0" w14:textId="77777777" w:rsidR="00886A65" w:rsidRDefault="00886A65" w:rsidP="003D2316">
                <w:pPr>
                  <w:spacing w:after="0" w:line="240" w:lineRule="auto"/>
                  <w:ind w:left="100" w:right="-20"/>
                </w:pPr>
                <w:r>
                  <w:t>Increased understanding of exam arrangements; more pupils have AA.</w:t>
                </w:r>
              </w:p>
            </w:sdtContent>
          </w:sdt>
        </w:tc>
      </w:tr>
    </w:tbl>
    <w:sdt>
      <w:sdtPr>
        <w:tag w:val="goog_rdk_129"/>
        <w:id w:val="-196853254"/>
      </w:sdtPr>
      <w:sdtEndPr/>
      <w:sdtContent>
        <w:p w14:paraId="2559C78F" w14:textId="77777777" w:rsidR="00886A65" w:rsidRDefault="00BB1130" w:rsidP="00886A65">
          <w:pPr>
            <w:spacing w:before="1" w:after="0" w:line="240" w:lineRule="auto"/>
            <w:rPr>
              <w:sz w:val="10"/>
              <w:szCs w:val="10"/>
            </w:rPr>
          </w:pPr>
        </w:p>
      </w:sdtContent>
    </w:sdt>
    <w:tbl>
      <w:tblPr>
        <w:tblW w:w="14927" w:type="dxa"/>
        <w:tblInd w:w="94" w:type="dxa"/>
        <w:tblLayout w:type="fixed"/>
        <w:tblLook w:val="0000" w:firstRow="0" w:lastRow="0" w:firstColumn="0" w:lastColumn="0" w:noHBand="0" w:noVBand="0"/>
      </w:tblPr>
      <w:tblGrid>
        <w:gridCol w:w="3445"/>
        <w:gridCol w:w="7088"/>
        <w:gridCol w:w="4394"/>
      </w:tblGrid>
      <w:tr w:rsidR="00886A65" w14:paraId="2C06D2ED" w14:textId="77777777" w:rsidTr="00B30895">
        <w:trPr>
          <w:trHeight w:val="1259"/>
        </w:trPr>
        <w:tc>
          <w:tcPr>
            <w:tcW w:w="3445" w:type="dxa"/>
            <w:tcBorders>
              <w:top w:val="single" w:sz="4" w:space="0" w:color="000000"/>
              <w:left w:val="single" w:sz="4" w:space="0" w:color="000000"/>
              <w:bottom w:val="single" w:sz="4" w:space="0" w:color="000000"/>
              <w:right w:val="single" w:sz="4" w:space="0" w:color="000000"/>
            </w:tcBorders>
          </w:tcPr>
          <w:sdt>
            <w:sdtPr>
              <w:tag w:val="goog_rdk_138"/>
              <w:id w:val="1100984851"/>
            </w:sdtPr>
            <w:sdtEndPr/>
            <w:sdtContent>
              <w:p w14:paraId="00496EAD" w14:textId="77777777" w:rsidR="00886A65" w:rsidRDefault="00886A65" w:rsidP="003D2316">
                <w:pPr>
                  <w:spacing w:after="0" w:line="267" w:lineRule="auto"/>
                  <w:ind w:right="-20"/>
                </w:pPr>
                <w:r>
                  <w:t>Attendance</w:t>
                </w:r>
              </w:p>
            </w:sdtContent>
          </w:sdt>
        </w:tc>
        <w:tc>
          <w:tcPr>
            <w:tcW w:w="7088" w:type="dxa"/>
            <w:tcBorders>
              <w:top w:val="single" w:sz="4" w:space="0" w:color="000000"/>
              <w:left w:val="single" w:sz="4" w:space="0" w:color="000000"/>
              <w:bottom w:val="single" w:sz="4" w:space="0" w:color="000000"/>
              <w:right w:val="single" w:sz="4" w:space="0" w:color="000000"/>
            </w:tcBorders>
          </w:tcPr>
          <w:sdt>
            <w:sdtPr>
              <w:tag w:val="goog_rdk_139"/>
              <w:id w:val="-475996441"/>
            </w:sdtPr>
            <w:sdtEndPr/>
            <w:sdtContent>
              <w:p w14:paraId="1C279F64" w14:textId="77777777" w:rsidR="00886A65" w:rsidRDefault="00886A65" w:rsidP="003D2316">
                <w:pPr>
                  <w:spacing w:after="0" w:line="267" w:lineRule="auto"/>
                  <w:ind w:left="102" w:right="-20"/>
                  <w:rPr>
                    <w:color w:val="F79646"/>
                  </w:rPr>
                </w:pPr>
                <w:r>
                  <w:rPr>
                    <w:color w:val="F79646"/>
                  </w:rPr>
                  <w:t>Increase PP overall attendance and lower PP P.A.</w:t>
                </w:r>
              </w:p>
            </w:sdtContent>
          </w:sdt>
          <w:sdt>
            <w:sdtPr>
              <w:tag w:val="goog_rdk_140"/>
              <w:id w:val="-1355956227"/>
            </w:sdtPr>
            <w:sdtEndPr/>
            <w:sdtContent>
              <w:p w14:paraId="371A902E" w14:textId="77777777" w:rsidR="00886A65" w:rsidRDefault="00886A65" w:rsidP="003D2316">
                <w:pPr>
                  <w:spacing w:before="1" w:after="0" w:line="240" w:lineRule="auto"/>
                  <w:ind w:left="102" w:right="118"/>
                </w:pPr>
                <w:r>
                  <w:rPr>
                    <w:color w:val="F79646"/>
                  </w:rPr>
                  <w:t xml:space="preserve">Attendance Officer, Form Tutors, </w:t>
                </w:r>
                <w:proofErr w:type="spellStart"/>
                <w:r>
                  <w:rPr>
                    <w:color w:val="F79646"/>
                  </w:rPr>
                  <w:t>HoYs</w:t>
                </w:r>
                <w:proofErr w:type="spellEnd"/>
                <w:r>
                  <w:rPr>
                    <w:color w:val="F79646"/>
                  </w:rPr>
                  <w:t xml:space="preserve"> identify pupils in order to improve attendance and overcome the barriers towards attending.</w:t>
                </w:r>
              </w:p>
            </w:sdtContent>
          </w:sdt>
        </w:tc>
        <w:tc>
          <w:tcPr>
            <w:tcW w:w="4394" w:type="dxa"/>
            <w:tcBorders>
              <w:top w:val="single" w:sz="4" w:space="0" w:color="000000"/>
              <w:left w:val="single" w:sz="4" w:space="0" w:color="000000"/>
              <w:bottom w:val="single" w:sz="4" w:space="0" w:color="000000"/>
              <w:right w:val="single" w:sz="4" w:space="0" w:color="000000"/>
            </w:tcBorders>
          </w:tcPr>
          <w:sdt>
            <w:sdtPr>
              <w:tag w:val="goog_rdk_141"/>
              <w:id w:val="-1235704561"/>
            </w:sdtPr>
            <w:sdtEndPr/>
            <w:sdtContent>
              <w:p w14:paraId="1119F634" w14:textId="77777777" w:rsidR="00886A65" w:rsidRDefault="00886A65" w:rsidP="003D2316">
                <w:pPr>
                  <w:spacing w:after="0" w:line="267" w:lineRule="auto"/>
                  <w:ind w:left="102" w:right="-20"/>
                </w:pPr>
                <w:r>
                  <w:t xml:space="preserve">Monthly attendance reports published in staff room </w:t>
                </w:r>
                <w:r w:rsidRPr="00B30895">
                  <w:rPr>
                    <w:i/>
                    <w:color w:val="FF0000"/>
                  </w:rPr>
                  <w:t>(haven’t always been updated though)</w:t>
                </w:r>
              </w:p>
            </w:sdtContent>
          </w:sdt>
        </w:tc>
      </w:tr>
      <w:tr w:rsidR="00886A65" w14:paraId="2D1FD1A2" w14:textId="77777777" w:rsidTr="00B30895">
        <w:trPr>
          <w:trHeight w:val="1390"/>
        </w:trPr>
        <w:tc>
          <w:tcPr>
            <w:tcW w:w="3445" w:type="dxa"/>
            <w:tcBorders>
              <w:top w:val="single" w:sz="4" w:space="0" w:color="000000"/>
              <w:left w:val="single" w:sz="4" w:space="0" w:color="000000"/>
              <w:bottom w:val="single" w:sz="4" w:space="0" w:color="000000"/>
              <w:right w:val="single" w:sz="4" w:space="0" w:color="000000"/>
            </w:tcBorders>
          </w:tcPr>
          <w:sdt>
            <w:sdtPr>
              <w:tag w:val="goog_rdk_146"/>
              <w:id w:val="-1596862362"/>
            </w:sdtPr>
            <w:sdtEndPr/>
            <w:sdtContent>
              <w:p w14:paraId="1CD6A41E" w14:textId="77777777" w:rsidR="00886A65" w:rsidRDefault="00886A65" w:rsidP="003D2316">
                <w:pPr>
                  <w:spacing w:after="0" w:line="267" w:lineRule="auto"/>
                  <w:ind w:right="-20"/>
                </w:pPr>
                <w:r>
                  <w:t>Social Responsibility</w:t>
                </w:r>
              </w:p>
            </w:sdtContent>
          </w:sdt>
        </w:tc>
        <w:tc>
          <w:tcPr>
            <w:tcW w:w="7088" w:type="dxa"/>
            <w:tcBorders>
              <w:top w:val="single" w:sz="4" w:space="0" w:color="000000"/>
              <w:left w:val="single" w:sz="4" w:space="0" w:color="000000"/>
              <w:bottom w:val="single" w:sz="4" w:space="0" w:color="000000"/>
              <w:right w:val="single" w:sz="4" w:space="0" w:color="000000"/>
            </w:tcBorders>
          </w:tcPr>
          <w:sdt>
            <w:sdtPr>
              <w:tag w:val="goog_rdk_147"/>
              <w:id w:val="1168377181"/>
            </w:sdtPr>
            <w:sdtEndPr/>
            <w:sdtContent>
              <w:p w14:paraId="7162DA74" w14:textId="77777777" w:rsidR="00886A65" w:rsidRDefault="00886A65" w:rsidP="003D2316">
                <w:pPr>
                  <w:spacing w:after="0" w:line="267" w:lineRule="auto"/>
                  <w:ind w:left="102" w:right="-20"/>
                  <w:rPr>
                    <w:color w:val="F79646"/>
                  </w:rPr>
                </w:pPr>
                <w:r>
                  <w:rPr>
                    <w:color w:val="F79646"/>
                  </w:rPr>
                  <w:t>Pupils are aware of their responsibility with regards their social</w:t>
                </w:r>
              </w:p>
            </w:sdtContent>
          </w:sdt>
          <w:sdt>
            <w:sdtPr>
              <w:tag w:val="goog_rdk_148"/>
              <w:id w:val="408737028"/>
            </w:sdtPr>
            <w:sdtEndPr/>
            <w:sdtContent>
              <w:p w14:paraId="78637FE2" w14:textId="77777777" w:rsidR="00886A65" w:rsidRDefault="00886A65" w:rsidP="003D2316">
                <w:pPr>
                  <w:spacing w:after="0" w:line="240" w:lineRule="auto"/>
                  <w:ind w:left="102" w:right="422"/>
                </w:pPr>
                <w:r>
                  <w:rPr>
                    <w:color w:val="F79646"/>
                  </w:rPr>
                  <w:t xml:space="preserve">responsibility in terms of school citizenship. </w:t>
                </w:r>
                <w:r>
                  <w:rPr>
                    <w:color w:val="FF0000"/>
                  </w:rPr>
                  <w:t>More PP engage with extra-curricular (also linked to SLs).</w:t>
                </w:r>
              </w:p>
            </w:sdtContent>
          </w:sdt>
        </w:tc>
        <w:tc>
          <w:tcPr>
            <w:tcW w:w="4394" w:type="dxa"/>
            <w:tcBorders>
              <w:top w:val="single" w:sz="4" w:space="0" w:color="000000"/>
              <w:left w:val="single" w:sz="4" w:space="0" w:color="000000"/>
              <w:bottom w:val="single" w:sz="4" w:space="0" w:color="000000"/>
              <w:right w:val="single" w:sz="4" w:space="0" w:color="000000"/>
            </w:tcBorders>
          </w:tcPr>
          <w:sdt>
            <w:sdtPr>
              <w:tag w:val="goog_rdk_149"/>
              <w:id w:val="1519275136"/>
            </w:sdtPr>
            <w:sdtEndPr/>
            <w:sdtContent>
              <w:p w14:paraId="1C2E0919" w14:textId="77777777" w:rsidR="00886A65" w:rsidRDefault="00886A65" w:rsidP="003D2316">
                <w:pPr>
                  <w:spacing w:after="0" w:line="267" w:lineRule="auto"/>
                  <w:ind w:left="102" w:right="-20"/>
                </w:pPr>
                <w:r>
                  <w:t>Developed PDC curriculum and linked to assemblies that focus on standards/expectations and morality.</w:t>
                </w:r>
              </w:p>
            </w:sdtContent>
          </w:sdt>
        </w:tc>
      </w:tr>
      <w:tr w:rsidR="00886A65" w14:paraId="552F4F05" w14:textId="77777777" w:rsidTr="00B30895">
        <w:trPr>
          <w:trHeight w:val="1692"/>
        </w:trPr>
        <w:tc>
          <w:tcPr>
            <w:tcW w:w="3445" w:type="dxa"/>
            <w:tcBorders>
              <w:top w:val="single" w:sz="4" w:space="0" w:color="000000"/>
              <w:left w:val="single" w:sz="4" w:space="0" w:color="000000"/>
              <w:bottom w:val="single" w:sz="4" w:space="0" w:color="000000"/>
              <w:right w:val="single" w:sz="4" w:space="0" w:color="000000"/>
            </w:tcBorders>
          </w:tcPr>
          <w:sdt>
            <w:sdtPr>
              <w:tag w:val="goog_rdk_153"/>
              <w:id w:val="781538897"/>
            </w:sdtPr>
            <w:sdtEndPr/>
            <w:sdtContent>
              <w:p w14:paraId="38BA0D9E" w14:textId="77777777" w:rsidR="00886A65" w:rsidRDefault="00886A65" w:rsidP="003D2316">
                <w:pPr>
                  <w:spacing w:after="0" w:line="267" w:lineRule="auto"/>
                  <w:ind w:right="-20"/>
                </w:pPr>
                <w:r>
                  <w:t>PP pupils receive more negative sanctions</w:t>
                </w:r>
              </w:p>
            </w:sdtContent>
          </w:sdt>
        </w:tc>
        <w:tc>
          <w:tcPr>
            <w:tcW w:w="7088" w:type="dxa"/>
            <w:tcBorders>
              <w:top w:val="single" w:sz="4" w:space="0" w:color="000000"/>
              <w:left w:val="single" w:sz="4" w:space="0" w:color="000000"/>
              <w:bottom w:val="single" w:sz="4" w:space="0" w:color="000000"/>
              <w:right w:val="single" w:sz="4" w:space="0" w:color="000000"/>
            </w:tcBorders>
          </w:tcPr>
          <w:sdt>
            <w:sdtPr>
              <w:tag w:val="goog_rdk_154"/>
              <w:id w:val="-933901564"/>
            </w:sdtPr>
            <w:sdtEndPr/>
            <w:sdtContent>
              <w:p w14:paraId="54A9311A" w14:textId="77777777" w:rsidR="00886A65" w:rsidRDefault="00886A65" w:rsidP="003D2316">
                <w:pPr>
                  <w:spacing w:after="0" w:line="267" w:lineRule="auto"/>
                  <w:ind w:left="102" w:right="-20"/>
                  <w:rPr>
                    <w:color w:val="00B050"/>
                  </w:rPr>
                </w:pPr>
                <w:r>
                  <w:rPr>
                    <w:color w:val="00B050"/>
                  </w:rPr>
                  <w:t>Close monitoring of sanctions received per cohort per month.</w:t>
                </w:r>
              </w:p>
            </w:sdtContent>
          </w:sdt>
          <w:sdt>
            <w:sdtPr>
              <w:tag w:val="goog_rdk_155"/>
              <w:id w:val="-790592348"/>
            </w:sdtPr>
            <w:sdtEndPr/>
            <w:sdtContent>
              <w:p w14:paraId="79CD8FF4" w14:textId="77777777" w:rsidR="00886A65" w:rsidRDefault="00BB1130" w:rsidP="003D2316">
                <w:pPr>
                  <w:spacing w:after="0" w:line="267" w:lineRule="auto"/>
                  <w:ind w:left="102" w:right="-20"/>
                  <w:rPr>
                    <w:color w:val="00B050"/>
                  </w:rPr>
                </w:pPr>
              </w:p>
            </w:sdtContent>
          </w:sdt>
          <w:sdt>
            <w:sdtPr>
              <w:tag w:val="goog_rdk_156"/>
              <w:id w:val="-472214588"/>
            </w:sdtPr>
            <w:sdtEndPr/>
            <w:sdtContent>
              <w:p w14:paraId="5E1877DA" w14:textId="77777777" w:rsidR="00886A65" w:rsidRDefault="00886A65" w:rsidP="003D2316">
                <w:pPr>
                  <w:spacing w:after="0" w:line="240" w:lineRule="auto"/>
                  <w:ind w:left="102" w:right="162"/>
                </w:pPr>
                <w:r>
                  <w:rPr>
                    <w:color w:val="F79646"/>
                  </w:rPr>
                  <w:t>Reduction of the amount of sanctions received due to identified pupils receiving the necessary mentoring/intervention.</w:t>
                </w:r>
              </w:p>
            </w:sdtContent>
          </w:sdt>
        </w:tc>
        <w:tc>
          <w:tcPr>
            <w:tcW w:w="4394" w:type="dxa"/>
            <w:tcBorders>
              <w:top w:val="single" w:sz="4" w:space="0" w:color="000000"/>
              <w:left w:val="single" w:sz="4" w:space="0" w:color="000000"/>
              <w:bottom w:val="single" w:sz="4" w:space="0" w:color="000000"/>
              <w:right w:val="single" w:sz="4" w:space="0" w:color="000000"/>
            </w:tcBorders>
          </w:tcPr>
          <w:sdt>
            <w:sdtPr>
              <w:tag w:val="goog_rdk_157"/>
              <w:id w:val="822167616"/>
            </w:sdtPr>
            <w:sdtEndPr/>
            <w:sdtContent>
              <w:p w14:paraId="6BBADBE8" w14:textId="77777777" w:rsidR="00886A65" w:rsidRDefault="00886A65" w:rsidP="003D2316">
                <w:pPr>
                  <w:spacing w:after="0" w:line="267" w:lineRule="auto"/>
                  <w:ind w:left="102" w:right="-20"/>
                </w:pPr>
                <w:r>
                  <w:t>LV sanction reports each week.</w:t>
                </w:r>
              </w:p>
            </w:sdtContent>
          </w:sdt>
          <w:sdt>
            <w:sdtPr>
              <w:tag w:val="goog_rdk_158"/>
              <w:id w:val="424925564"/>
            </w:sdtPr>
            <w:sdtEndPr/>
            <w:sdtContent>
              <w:p w14:paraId="7A933AD4" w14:textId="77777777" w:rsidR="00886A65" w:rsidRDefault="00BB1130" w:rsidP="003D2316">
                <w:pPr>
                  <w:spacing w:after="0" w:line="267" w:lineRule="auto"/>
                  <w:ind w:left="102" w:right="-20"/>
                </w:pPr>
              </w:p>
            </w:sdtContent>
          </w:sdt>
          <w:sdt>
            <w:sdtPr>
              <w:tag w:val="goog_rdk_159"/>
              <w:id w:val="-852114026"/>
            </w:sdtPr>
            <w:sdtEndPr/>
            <w:sdtContent>
              <w:p w14:paraId="7D44D86A" w14:textId="77777777" w:rsidR="00886A65" w:rsidRDefault="00886A65" w:rsidP="003D2316">
                <w:pPr>
                  <w:spacing w:after="0" w:line="267" w:lineRule="auto"/>
                  <w:ind w:left="102" w:right="-20"/>
                </w:pPr>
                <w:r>
                  <w:t>Plans in place for further development of sanctions (ICE/C3)</w:t>
                </w:r>
              </w:p>
            </w:sdtContent>
          </w:sdt>
        </w:tc>
      </w:tr>
      <w:tr w:rsidR="00886A65" w14:paraId="325B085C" w14:textId="77777777" w:rsidTr="00B30895">
        <w:trPr>
          <w:trHeight w:val="1842"/>
        </w:trPr>
        <w:tc>
          <w:tcPr>
            <w:tcW w:w="3445" w:type="dxa"/>
            <w:tcBorders>
              <w:top w:val="single" w:sz="4" w:space="0" w:color="000000"/>
              <w:left w:val="single" w:sz="4" w:space="0" w:color="000000"/>
              <w:bottom w:val="single" w:sz="4" w:space="0" w:color="000000"/>
              <w:right w:val="single" w:sz="4" w:space="0" w:color="000000"/>
            </w:tcBorders>
          </w:tcPr>
          <w:sdt>
            <w:sdtPr>
              <w:tag w:val="goog_rdk_169"/>
              <w:id w:val="2008859310"/>
            </w:sdtPr>
            <w:sdtEndPr/>
            <w:sdtContent>
              <w:p w14:paraId="12F75E0B" w14:textId="77777777" w:rsidR="00886A65" w:rsidRDefault="00886A65" w:rsidP="003D2316">
                <w:pPr>
                  <w:spacing w:after="0" w:line="267" w:lineRule="auto"/>
                  <w:ind w:right="-20"/>
                </w:pPr>
                <w:r>
                  <w:t>PP pupil’s self-esteem and confidence in academic ability</w:t>
                </w:r>
              </w:p>
            </w:sdtContent>
          </w:sdt>
          <w:sdt>
            <w:sdtPr>
              <w:tag w:val="goog_rdk_170"/>
              <w:id w:val="46499776"/>
            </w:sdtPr>
            <w:sdtEndPr/>
            <w:sdtContent>
              <w:p w14:paraId="36DF7CB3" w14:textId="77777777" w:rsidR="00886A65" w:rsidRDefault="00BB1130" w:rsidP="003D2316">
                <w:pPr>
                  <w:spacing w:after="0" w:line="267" w:lineRule="auto"/>
                  <w:ind w:right="-20"/>
                </w:pPr>
              </w:p>
            </w:sdtContent>
          </w:sdt>
          <w:sdt>
            <w:sdtPr>
              <w:tag w:val="goog_rdk_171"/>
              <w:id w:val="673764212"/>
            </w:sdtPr>
            <w:sdtEndPr/>
            <w:sdtContent>
              <w:p w14:paraId="36BFBB6A" w14:textId="77777777" w:rsidR="00886A65" w:rsidRDefault="00886A65" w:rsidP="003D2316">
                <w:pPr>
                  <w:spacing w:after="0" w:line="267" w:lineRule="auto"/>
                  <w:ind w:right="-20"/>
                  <w:rPr>
                    <w:i/>
                  </w:rPr>
                </w:pPr>
                <w:r>
                  <w:rPr>
                    <w:i/>
                    <w:sz w:val="18"/>
                    <w:szCs w:val="18"/>
                  </w:rPr>
                  <w:t>(Vulnerable PP along with PP that display challenging behaviours often have anxieties regarding academic performance.)</w:t>
                </w:r>
              </w:p>
            </w:sdtContent>
          </w:sdt>
        </w:tc>
        <w:tc>
          <w:tcPr>
            <w:tcW w:w="7088" w:type="dxa"/>
            <w:tcBorders>
              <w:top w:val="single" w:sz="4" w:space="0" w:color="000000"/>
              <w:left w:val="single" w:sz="4" w:space="0" w:color="000000"/>
              <w:bottom w:val="single" w:sz="4" w:space="0" w:color="000000"/>
              <w:right w:val="single" w:sz="4" w:space="0" w:color="000000"/>
            </w:tcBorders>
          </w:tcPr>
          <w:sdt>
            <w:sdtPr>
              <w:tag w:val="goog_rdk_172"/>
              <w:id w:val="1834941859"/>
            </w:sdtPr>
            <w:sdtEndPr/>
            <w:sdtContent>
              <w:p w14:paraId="7485A9EC" w14:textId="77777777" w:rsidR="00886A65" w:rsidRDefault="00886A65" w:rsidP="003D2316">
                <w:pPr>
                  <w:spacing w:after="0" w:line="240" w:lineRule="auto"/>
                  <w:ind w:left="102" w:right="458"/>
                </w:pPr>
                <w:proofErr w:type="spellStart"/>
                <w:r>
                  <w:rPr>
                    <w:color w:val="F79646"/>
                  </w:rPr>
                  <w:t>HoYs</w:t>
                </w:r>
                <w:proofErr w:type="spellEnd"/>
                <w:r>
                  <w:rPr>
                    <w:color w:val="F79646"/>
                  </w:rPr>
                  <w:t xml:space="preserve"> work closely with these groups to overcome the perceived barriers and broker the appropriate support.</w:t>
                </w:r>
              </w:p>
            </w:sdtContent>
          </w:sdt>
        </w:tc>
        <w:tc>
          <w:tcPr>
            <w:tcW w:w="4394" w:type="dxa"/>
            <w:tcBorders>
              <w:top w:val="single" w:sz="4" w:space="0" w:color="000000"/>
              <w:left w:val="single" w:sz="4" w:space="0" w:color="000000"/>
              <w:bottom w:val="single" w:sz="4" w:space="0" w:color="000000"/>
              <w:right w:val="single" w:sz="4" w:space="0" w:color="000000"/>
            </w:tcBorders>
          </w:tcPr>
          <w:sdt>
            <w:sdtPr>
              <w:tag w:val="goog_rdk_173"/>
              <w:id w:val="-926800631"/>
            </w:sdtPr>
            <w:sdtEndPr/>
            <w:sdtContent>
              <w:p w14:paraId="46D4A976" w14:textId="77777777" w:rsidR="00886A65" w:rsidRDefault="00886A65" w:rsidP="003D2316">
                <w:pPr>
                  <w:spacing w:after="0" w:line="267" w:lineRule="auto"/>
                  <w:ind w:left="102" w:right="-20"/>
                </w:pPr>
                <w:r>
                  <w:t>Academic progress of the identified groups</w:t>
                </w:r>
              </w:p>
            </w:sdtContent>
          </w:sdt>
          <w:sdt>
            <w:sdtPr>
              <w:tag w:val="goog_rdk_174"/>
              <w:id w:val="675998117"/>
            </w:sdtPr>
            <w:sdtEndPr/>
            <w:sdtContent>
              <w:p w14:paraId="6775EEE7" w14:textId="77777777" w:rsidR="00886A65" w:rsidRDefault="00886A65" w:rsidP="003D2316">
                <w:pPr>
                  <w:spacing w:after="0" w:line="240" w:lineRule="auto"/>
                  <w:ind w:left="102" w:right="-20"/>
                </w:pPr>
                <w:r>
                  <w:t>improve between data points.</w:t>
                </w:r>
              </w:p>
            </w:sdtContent>
          </w:sdt>
        </w:tc>
      </w:tr>
    </w:tbl>
    <w:p w14:paraId="695C6F3C" w14:textId="77777777" w:rsidR="00886A65" w:rsidRPr="00886A65" w:rsidRDefault="00BB1130" w:rsidP="00886A65">
      <w:pPr>
        <w:spacing w:before="2" w:after="0" w:line="240" w:lineRule="auto"/>
        <w:rPr>
          <w:sz w:val="18"/>
          <w:szCs w:val="18"/>
        </w:rPr>
      </w:pPr>
      <w:sdt>
        <w:sdtPr>
          <w:tag w:val="goog_rdk_179"/>
          <w:id w:val="1386840362"/>
          <w:showingPlcHdr/>
        </w:sdtPr>
        <w:sdtEndPr/>
        <w:sdtContent>
          <w:r w:rsidR="00886A65">
            <w:t xml:space="preserve">     </w:t>
          </w:r>
        </w:sdtContent>
      </w:sdt>
      <w:sdt>
        <w:sdtPr>
          <w:tag w:val="goog_rdk_226"/>
          <w:id w:val="445970217"/>
        </w:sdtPr>
        <w:sdtEndPr/>
        <w:sdtContent/>
      </w:sdt>
    </w:p>
    <w:tbl>
      <w:tblPr>
        <w:tblW w:w="14927" w:type="dxa"/>
        <w:tblInd w:w="94" w:type="dxa"/>
        <w:tblLayout w:type="fixed"/>
        <w:tblLook w:val="0000" w:firstRow="0" w:lastRow="0" w:firstColumn="0" w:lastColumn="0" w:noHBand="0" w:noVBand="0"/>
      </w:tblPr>
      <w:tblGrid>
        <w:gridCol w:w="3445"/>
        <w:gridCol w:w="7088"/>
        <w:gridCol w:w="4394"/>
      </w:tblGrid>
      <w:tr w:rsidR="00886A65" w14:paraId="5067C3D8" w14:textId="77777777" w:rsidTr="00EB3D9C">
        <w:trPr>
          <w:trHeight w:val="1125"/>
        </w:trPr>
        <w:tc>
          <w:tcPr>
            <w:tcW w:w="3445" w:type="dxa"/>
            <w:tcBorders>
              <w:top w:val="single" w:sz="4" w:space="0" w:color="000000"/>
              <w:left w:val="single" w:sz="4" w:space="0" w:color="000000"/>
              <w:bottom w:val="single" w:sz="4" w:space="0" w:color="000000"/>
              <w:right w:val="single" w:sz="4" w:space="0" w:color="000000"/>
            </w:tcBorders>
          </w:tcPr>
          <w:sdt>
            <w:sdtPr>
              <w:tag w:val="goog_rdk_235"/>
              <w:id w:val="290633461"/>
            </w:sdtPr>
            <w:sdtEndPr/>
            <w:sdtContent>
              <w:p w14:paraId="1A244B62" w14:textId="77777777" w:rsidR="00886A65" w:rsidRDefault="00886A65" w:rsidP="00EB3D9C">
                <w:pPr>
                  <w:spacing w:after="0" w:line="267" w:lineRule="auto"/>
                  <w:ind w:right="-20"/>
                </w:pPr>
                <w:r>
                  <w:t>Progress of H</w:t>
                </w:r>
                <w:r w:rsidR="00EB3D9C">
                  <w:t>PA PP Pupils</w:t>
                </w:r>
              </w:p>
            </w:sdtContent>
          </w:sdt>
          <w:sdt>
            <w:sdtPr>
              <w:tag w:val="goog_rdk_236"/>
              <w:id w:val="928231049"/>
              <w:showingPlcHdr/>
            </w:sdtPr>
            <w:sdtEndPr/>
            <w:sdtContent>
              <w:p w14:paraId="7D6CA85E" w14:textId="77777777" w:rsidR="00886A65" w:rsidRDefault="00EB3D9C" w:rsidP="00EB3D9C">
                <w:pPr>
                  <w:spacing w:after="0" w:line="240" w:lineRule="auto"/>
                  <w:ind w:right="-20"/>
                </w:pPr>
                <w:r>
                  <w:t xml:space="preserve">     </w:t>
                </w:r>
              </w:p>
            </w:sdtContent>
          </w:sdt>
        </w:tc>
        <w:tc>
          <w:tcPr>
            <w:tcW w:w="7088" w:type="dxa"/>
            <w:tcBorders>
              <w:top w:val="single" w:sz="4" w:space="0" w:color="000000"/>
              <w:left w:val="single" w:sz="4" w:space="0" w:color="000000"/>
              <w:bottom w:val="single" w:sz="4" w:space="0" w:color="000000"/>
              <w:right w:val="single" w:sz="4" w:space="0" w:color="000000"/>
            </w:tcBorders>
          </w:tcPr>
          <w:sdt>
            <w:sdtPr>
              <w:tag w:val="goog_rdk_237"/>
              <w:id w:val="833412892"/>
            </w:sdtPr>
            <w:sdtEndPr>
              <w:rPr>
                <w:color w:val="ED7D31" w:themeColor="accent2"/>
              </w:rPr>
            </w:sdtEndPr>
            <w:sdtContent>
              <w:p w14:paraId="4C842013" w14:textId="77777777" w:rsidR="00886A65" w:rsidRPr="00E27454" w:rsidRDefault="00886A65" w:rsidP="003D2316">
                <w:pPr>
                  <w:spacing w:after="0" w:line="267" w:lineRule="auto"/>
                  <w:ind w:left="102" w:right="-20"/>
                  <w:rPr>
                    <w:color w:val="ED7D31" w:themeColor="accent2"/>
                  </w:rPr>
                </w:pPr>
                <w:r w:rsidRPr="00E27454">
                  <w:rPr>
                    <w:color w:val="ED7D31" w:themeColor="accent2"/>
                  </w:rPr>
                  <w:t xml:space="preserve">HPA PP in KS4 </w:t>
                </w:r>
                <w:proofErr w:type="gramStart"/>
                <w:r w:rsidRPr="00E27454">
                  <w:rPr>
                    <w:color w:val="ED7D31" w:themeColor="accent2"/>
                  </w:rPr>
                  <w:t>are tracked</w:t>
                </w:r>
                <w:proofErr w:type="gramEnd"/>
                <w:r w:rsidRPr="00E27454">
                  <w:rPr>
                    <w:color w:val="ED7D31" w:themeColor="accent2"/>
                  </w:rPr>
                  <w:t xml:space="preserve"> as an identified group and all staff are aware of this</w:t>
                </w:r>
                <w:r w:rsidR="00EB3D9C" w:rsidRPr="00E27454">
                  <w:rPr>
                    <w:color w:val="ED7D31" w:themeColor="accent2"/>
                  </w:rPr>
                  <w:t xml:space="preserve"> group via SIMS/Seating Plans.</w:t>
                </w:r>
              </w:p>
            </w:sdtContent>
          </w:sdt>
          <w:sdt>
            <w:sdtPr>
              <w:tag w:val="goog_rdk_238"/>
              <w:id w:val="-1828890568"/>
              <w:showingPlcHdr/>
            </w:sdtPr>
            <w:sdtEndPr/>
            <w:sdtContent>
              <w:p w14:paraId="03CF518C" w14:textId="77777777" w:rsidR="00886A65" w:rsidRDefault="00EB3D9C" w:rsidP="003D2316">
                <w:pPr>
                  <w:spacing w:after="0" w:line="240" w:lineRule="auto"/>
                  <w:ind w:left="102" w:right="-20"/>
                </w:pPr>
                <w:r>
                  <w:t xml:space="preserve">     </w:t>
                </w:r>
              </w:p>
            </w:sdtContent>
          </w:sdt>
          <w:sdt>
            <w:sdtPr>
              <w:tag w:val="goog_rdk_239"/>
              <w:id w:val="-1063482737"/>
            </w:sdtPr>
            <w:sdtEndPr>
              <w:rPr>
                <w:color w:val="ED7D31" w:themeColor="accent2"/>
              </w:rPr>
            </w:sdtEndPr>
            <w:sdtContent>
              <w:p w14:paraId="437816C4" w14:textId="77777777" w:rsidR="00EB3D9C" w:rsidRPr="00E27454" w:rsidRDefault="00886A65" w:rsidP="003D2316">
                <w:pPr>
                  <w:spacing w:after="0" w:line="240" w:lineRule="auto"/>
                  <w:ind w:left="102" w:right="893"/>
                  <w:rPr>
                    <w:color w:val="70AD47" w:themeColor="accent6"/>
                  </w:rPr>
                </w:pPr>
                <w:r w:rsidRPr="00E27454">
                  <w:rPr>
                    <w:color w:val="70AD47" w:themeColor="accent6"/>
                  </w:rPr>
                  <w:t xml:space="preserve">SLs ensure HPA are in the appropriate ability groups (where applicable). </w:t>
                </w:r>
              </w:p>
              <w:p w14:paraId="710E2BCD" w14:textId="77777777" w:rsidR="00EB3D9C" w:rsidRDefault="00EB3D9C" w:rsidP="003D2316">
                <w:pPr>
                  <w:spacing w:after="0" w:line="240" w:lineRule="auto"/>
                  <w:ind w:left="102" w:right="893"/>
                </w:pPr>
              </w:p>
              <w:p w14:paraId="47B34611" w14:textId="77777777" w:rsidR="00EB3D9C" w:rsidRPr="00E27454" w:rsidRDefault="00886A65" w:rsidP="003D2316">
                <w:pPr>
                  <w:spacing w:after="0" w:line="240" w:lineRule="auto"/>
                  <w:ind w:left="102" w:right="893"/>
                  <w:rPr>
                    <w:color w:val="70AD47" w:themeColor="accent6"/>
                  </w:rPr>
                </w:pPr>
                <w:r w:rsidRPr="00E27454">
                  <w:rPr>
                    <w:color w:val="70AD47" w:themeColor="accent6"/>
                  </w:rPr>
                  <w:t xml:space="preserve">Y9 HPA </w:t>
                </w:r>
                <w:proofErr w:type="gramStart"/>
                <w:r w:rsidRPr="00E27454">
                  <w:rPr>
                    <w:color w:val="70AD47" w:themeColor="accent6"/>
                  </w:rPr>
                  <w:t>are identified</w:t>
                </w:r>
                <w:proofErr w:type="gramEnd"/>
                <w:r w:rsidRPr="00E27454">
                  <w:rPr>
                    <w:color w:val="70AD47" w:themeColor="accent6"/>
                  </w:rPr>
                  <w:t xml:space="preserve"> to ensure they start KS4 in the appropriate groups. </w:t>
                </w:r>
              </w:p>
              <w:p w14:paraId="4393D7E9" w14:textId="77777777" w:rsidR="00EB3D9C" w:rsidRDefault="00EB3D9C" w:rsidP="003D2316">
                <w:pPr>
                  <w:spacing w:after="0" w:line="240" w:lineRule="auto"/>
                  <w:ind w:left="102" w:right="893"/>
                </w:pPr>
              </w:p>
              <w:p w14:paraId="19CEE867" w14:textId="77777777" w:rsidR="00886A65" w:rsidRPr="00E27454" w:rsidRDefault="00886A65" w:rsidP="003D2316">
                <w:pPr>
                  <w:spacing w:after="0" w:line="240" w:lineRule="auto"/>
                  <w:ind w:left="102" w:right="893"/>
                  <w:rPr>
                    <w:color w:val="ED7D31" w:themeColor="accent2"/>
                  </w:rPr>
                </w:pPr>
                <w:r w:rsidRPr="00E27454">
                  <w:rPr>
                    <w:color w:val="ED7D31" w:themeColor="accent2"/>
                  </w:rPr>
                  <w:t>HPA engagement in extra-curricular and revision, plus the promotion of independent learning, is increased.</w:t>
                </w:r>
              </w:p>
            </w:sdtContent>
          </w:sdt>
          <w:sdt>
            <w:sdtPr>
              <w:rPr>
                <w:color w:val="ED7D31" w:themeColor="accent2"/>
              </w:rPr>
              <w:tag w:val="goog_rdk_240"/>
              <w:id w:val="-114294975"/>
            </w:sdtPr>
            <w:sdtEndPr/>
            <w:sdtContent>
              <w:p w14:paraId="31B67A55" w14:textId="77777777" w:rsidR="00EB3D9C" w:rsidRPr="00E27454" w:rsidRDefault="00EB3D9C" w:rsidP="003D2316">
                <w:pPr>
                  <w:spacing w:after="0" w:line="240" w:lineRule="auto"/>
                  <w:ind w:left="102" w:right="63"/>
                  <w:rPr>
                    <w:color w:val="ED7D31" w:themeColor="accent2"/>
                  </w:rPr>
                </w:pPr>
              </w:p>
              <w:p w14:paraId="407FCA39" w14:textId="77777777" w:rsidR="00886A65" w:rsidRDefault="00886A65" w:rsidP="003D2316">
                <w:pPr>
                  <w:spacing w:after="0" w:line="240" w:lineRule="auto"/>
                  <w:ind w:left="102" w:right="63"/>
                </w:pPr>
                <w:r w:rsidRPr="00E27454">
                  <w:rPr>
                    <w:color w:val="ED7D31" w:themeColor="accent2"/>
                  </w:rPr>
                  <w:t>Designated LPs ensure there is consistent challenge for HPA across the curriculum for identified pupils and that this is met with consistent and appropriate pupil response.</w:t>
                </w:r>
              </w:p>
            </w:sdtContent>
          </w:sdt>
        </w:tc>
        <w:tc>
          <w:tcPr>
            <w:tcW w:w="4394" w:type="dxa"/>
            <w:tcBorders>
              <w:top w:val="single" w:sz="4" w:space="0" w:color="000000"/>
              <w:left w:val="single" w:sz="4" w:space="0" w:color="000000"/>
              <w:bottom w:val="single" w:sz="4" w:space="0" w:color="000000"/>
              <w:right w:val="single" w:sz="4" w:space="0" w:color="000000"/>
            </w:tcBorders>
          </w:tcPr>
          <w:p w14:paraId="017DC128" w14:textId="77777777" w:rsidR="00886A65" w:rsidRDefault="00886A65" w:rsidP="003D2316">
            <w:pPr>
              <w:spacing w:after="0" w:line="240" w:lineRule="auto"/>
              <w:ind w:left="102" w:right="-20"/>
            </w:pPr>
          </w:p>
        </w:tc>
      </w:tr>
      <w:tr w:rsidR="00886A65" w14:paraId="13EF0FD3" w14:textId="77777777" w:rsidTr="00C05CBD">
        <w:trPr>
          <w:trHeight w:val="702"/>
        </w:trPr>
        <w:tc>
          <w:tcPr>
            <w:tcW w:w="3445" w:type="dxa"/>
            <w:tcBorders>
              <w:top w:val="single" w:sz="4" w:space="0" w:color="000000"/>
              <w:left w:val="single" w:sz="4" w:space="0" w:color="000000"/>
              <w:bottom w:val="single" w:sz="4" w:space="0" w:color="000000"/>
              <w:right w:val="single" w:sz="4" w:space="0" w:color="000000"/>
            </w:tcBorders>
          </w:tcPr>
          <w:sdt>
            <w:sdtPr>
              <w:tag w:val="goog_rdk_254"/>
              <w:id w:val="199281704"/>
            </w:sdtPr>
            <w:sdtEndPr/>
            <w:sdtContent>
              <w:p w14:paraId="37D104AC" w14:textId="77777777" w:rsidR="00EB3D9C" w:rsidRDefault="00886A65" w:rsidP="00EB3D9C">
                <w:pPr>
                  <w:spacing w:after="0" w:line="267" w:lineRule="auto"/>
                  <w:ind w:right="-20"/>
                </w:pPr>
                <w:r>
                  <w:t>Average A8 points for M</w:t>
                </w:r>
                <w:r w:rsidR="00EB3D9C">
                  <w:t xml:space="preserve">PA PP Pupils. </w:t>
                </w:r>
              </w:p>
              <w:p w14:paraId="68ACF932" w14:textId="77777777" w:rsidR="00886A65" w:rsidRDefault="00BB1130" w:rsidP="003D2316">
                <w:pPr>
                  <w:spacing w:after="0" w:line="240" w:lineRule="auto"/>
                  <w:ind w:left="102" w:right="-20"/>
                </w:pPr>
                <w:sdt>
                  <w:sdtPr>
                    <w:tag w:val="goog_rdk_255"/>
                    <w:id w:val="1916505907"/>
                    <w:showingPlcHdr/>
                  </w:sdtPr>
                  <w:sdtEndPr/>
                  <w:sdtContent>
                    <w:r w:rsidR="00EB3D9C">
                      <w:t xml:space="preserve">     </w:t>
                    </w:r>
                  </w:sdtContent>
                </w:sdt>
              </w:p>
            </w:sdtContent>
          </w:sdt>
        </w:tc>
        <w:tc>
          <w:tcPr>
            <w:tcW w:w="7088" w:type="dxa"/>
            <w:tcBorders>
              <w:top w:val="single" w:sz="4" w:space="0" w:color="000000"/>
              <w:left w:val="single" w:sz="4" w:space="0" w:color="000000"/>
              <w:bottom w:val="single" w:sz="4" w:space="0" w:color="000000"/>
              <w:right w:val="single" w:sz="4" w:space="0" w:color="000000"/>
            </w:tcBorders>
          </w:tcPr>
          <w:sdt>
            <w:sdtPr>
              <w:tag w:val="goog_rdk_256"/>
              <w:id w:val="-442689776"/>
            </w:sdtPr>
            <w:sdtEndPr/>
            <w:sdtContent>
              <w:p w14:paraId="4EE0F4A4" w14:textId="77777777" w:rsidR="00886A65" w:rsidRDefault="00886A65" w:rsidP="00C05CBD">
                <w:pPr>
                  <w:spacing w:after="0" w:line="267" w:lineRule="auto"/>
                  <w:ind w:left="102" w:right="-20"/>
                </w:pPr>
                <w:r w:rsidRPr="00E27454">
                  <w:rPr>
                    <w:color w:val="70AD47" w:themeColor="accent6"/>
                  </w:rPr>
                  <w:t>Targets are clear and planning is applied with precision to ensure more Grade 5’s</w:t>
                </w:r>
                <w:r w:rsidR="00EB3D9C" w:rsidRPr="00E27454">
                  <w:rPr>
                    <w:color w:val="70AD47" w:themeColor="accent6"/>
                  </w:rPr>
                  <w:t xml:space="preserve"> are secured for pupils who are MPA.</w:t>
                </w:r>
                <w:r w:rsidR="00EB3D9C">
                  <w:t xml:space="preserve"> </w:t>
                </w:r>
              </w:p>
            </w:sdtContent>
          </w:sdt>
        </w:tc>
        <w:tc>
          <w:tcPr>
            <w:tcW w:w="4394" w:type="dxa"/>
            <w:tcBorders>
              <w:top w:val="single" w:sz="4" w:space="0" w:color="000000"/>
              <w:left w:val="single" w:sz="4" w:space="0" w:color="000000"/>
              <w:bottom w:val="single" w:sz="4" w:space="0" w:color="000000"/>
              <w:right w:val="single" w:sz="4" w:space="0" w:color="000000"/>
            </w:tcBorders>
          </w:tcPr>
          <w:p w14:paraId="27160CA0" w14:textId="77777777" w:rsidR="00886A65" w:rsidRDefault="00886A65" w:rsidP="00EB3D9C">
            <w:pPr>
              <w:spacing w:after="0" w:line="267" w:lineRule="auto"/>
              <w:ind w:right="-20"/>
            </w:pPr>
          </w:p>
        </w:tc>
      </w:tr>
      <w:tr w:rsidR="00886A65" w14:paraId="72B4651A" w14:textId="77777777" w:rsidTr="00EB3D9C">
        <w:trPr>
          <w:trHeight w:val="1340"/>
        </w:trPr>
        <w:tc>
          <w:tcPr>
            <w:tcW w:w="3445" w:type="dxa"/>
            <w:tcBorders>
              <w:top w:val="single" w:sz="4" w:space="0" w:color="000000"/>
              <w:left w:val="single" w:sz="4" w:space="0" w:color="000000"/>
              <w:bottom w:val="single" w:sz="4" w:space="0" w:color="000000"/>
              <w:right w:val="single" w:sz="4" w:space="0" w:color="000000"/>
            </w:tcBorders>
          </w:tcPr>
          <w:sdt>
            <w:sdtPr>
              <w:tag w:val="goog_rdk_265"/>
              <w:id w:val="1269808210"/>
            </w:sdtPr>
            <w:sdtEndPr/>
            <w:sdtContent>
              <w:p w14:paraId="553EBFE2" w14:textId="77777777" w:rsidR="00886A65" w:rsidRDefault="00886A65" w:rsidP="00B30895">
                <w:pPr>
                  <w:spacing w:after="0" w:line="267" w:lineRule="auto"/>
                  <w:ind w:right="-20"/>
                </w:pPr>
                <w:r>
                  <w:t>Pupils enter KS4 at the</w:t>
                </w:r>
                <w:r w:rsidR="00EB3D9C">
                  <w:t xml:space="preserve"> necessary level in order to achieve end of KS4 targets. </w:t>
                </w:r>
              </w:p>
            </w:sdtContent>
          </w:sdt>
        </w:tc>
        <w:tc>
          <w:tcPr>
            <w:tcW w:w="7088" w:type="dxa"/>
            <w:tcBorders>
              <w:top w:val="single" w:sz="4" w:space="0" w:color="000000"/>
              <w:left w:val="single" w:sz="4" w:space="0" w:color="000000"/>
              <w:bottom w:val="single" w:sz="4" w:space="0" w:color="000000"/>
              <w:right w:val="single" w:sz="4" w:space="0" w:color="000000"/>
            </w:tcBorders>
          </w:tcPr>
          <w:sdt>
            <w:sdtPr>
              <w:rPr>
                <w:color w:val="ED7D31" w:themeColor="accent2"/>
              </w:rPr>
              <w:tag w:val="goog_rdk_267"/>
              <w:id w:val="-1280414331"/>
            </w:sdtPr>
            <w:sdtEndPr/>
            <w:sdtContent>
              <w:p w14:paraId="63541DB6" w14:textId="77777777" w:rsidR="00886A65" w:rsidRPr="00E27454" w:rsidRDefault="00886A65" w:rsidP="003D2316">
                <w:pPr>
                  <w:spacing w:after="0" w:line="267" w:lineRule="auto"/>
                  <w:ind w:left="102" w:right="-20"/>
                  <w:rPr>
                    <w:color w:val="ED7D31" w:themeColor="accent2"/>
                  </w:rPr>
                </w:pPr>
                <w:r w:rsidRPr="00E27454">
                  <w:rPr>
                    <w:color w:val="ED7D31" w:themeColor="accent2"/>
                  </w:rPr>
                  <w:t>Y9 is a gateway to success at KS4. Pupils are competent across the key skills</w:t>
                </w:r>
              </w:p>
            </w:sdtContent>
          </w:sdt>
          <w:sdt>
            <w:sdtPr>
              <w:rPr>
                <w:color w:val="ED7D31" w:themeColor="accent2"/>
              </w:rPr>
              <w:tag w:val="goog_rdk_268"/>
              <w:id w:val="-748188038"/>
            </w:sdtPr>
            <w:sdtEndPr/>
            <w:sdtContent>
              <w:p w14:paraId="34F55BD9" w14:textId="77777777" w:rsidR="00E27454" w:rsidRDefault="00886A65" w:rsidP="00C05CBD">
                <w:pPr>
                  <w:spacing w:after="0" w:line="240" w:lineRule="auto"/>
                  <w:ind w:left="102" w:right="63"/>
                  <w:rPr>
                    <w:color w:val="ED7D31" w:themeColor="accent2"/>
                  </w:rPr>
                </w:pPr>
                <w:proofErr w:type="gramStart"/>
                <w:r w:rsidRPr="00E27454">
                  <w:rPr>
                    <w:color w:val="ED7D31" w:themeColor="accent2"/>
                  </w:rPr>
                  <w:t>within</w:t>
                </w:r>
                <w:proofErr w:type="gramEnd"/>
                <w:r w:rsidRPr="00E27454">
                  <w:rPr>
                    <w:color w:val="ED7D31" w:themeColor="accent2"/>
                  </w:rPr>
                  <w:t xml:space="preserve"> literacy, numeracy and communication in order to access GCSE work at the appropriate level.</w:t>
                </w:r>
              </w:p>
              <w:p w14:paraId="2D04BC70" w14:textId="43D1697A" w:rsidR="00886A65" w:rsidRPr="00E27454" w:rsidRDefault="00BB1130" w:rsidP="00C05CBD">
                <w:pPr>
                  <w:spacing w:after="0" w:line="240" w:lineRule="auto"/>
                  <w:ind w:left="102" w:right="63"/>
                  <w:rPr>
                    <w:color w:val="ED7D31" w:themeColor="accent2"/>
                  </w:rPr>
                </w:pPr>
              </w:p>
            </w:sdtContent>
          </w:sdt>
          <w:sdt>
            <w:sdtPr>
              <w:tag w:val="goog_rdk_269"/>
              <w:id w:val="1215627673"/>
            </w:sdtPr>
            <w:sdtEndPr/>
            <w:sdtContent>
              <w:p w14:paraId="29BDEF0D" w14:textId="77777777" w:rsidR="00886A65" w:rsidRDefault="00886A65" w:rsidP="00B30895">
                <w:pPr>
                  <w:spacing w:after="0" w:line="240" w:lineRule="auto"/>
                  <w:ind w:left="102" w:right="130"/>
                </w:pPr>
                <w:r w:rsidRPr="00E27454">
                  <w:rPr>
                    <w:color w:val="ED7D31" w:themeColor="accent2"/>
                  </w:rPr>
                  <w:t>Non-core subjects ensure the key knowledge is secured by the second term of Y9 and mastered by the final term of Y9</w:t>
                </w:r>
                <w:r>
                  <w:t>.</w:t>
                </w:r>
              </w:p>
            </w:sdtContent>
          </w:sdt>
        </w:tc>
        <w:tc>
          <w:tcPr>
            <w:tcW w:w="4394" w:type="dxa"/>
            <w:tcBorders>
              <w:top w:val="single" w:sz="4" w:space="0" w:color="000000"/>
              <w:left w:val="single" w:sz="4" w:space="0" w:color="000000"/>
              <w:bottom w:val="single" w:sz="4" w:space="0" w:color="000000"/>
              <w:right w:val="single" w:sz="4" w:space="0" w:color="000000"/>
            </w:tcBorders>
          </w:tcPr>
          <w:p w14:paraId="7688A1CE" w14:textId="77777777" w:rsidR="00886A65" w:rsidRDefault="00886A65" w:rsidP="00EB3D9C">
            <w:pPr>
              <w:spacing w:after="0" w:line="267" w:lineRule="auto"/>
              <w:ind w:right="-20"/>
            </w:pPr>
          </w:p>
        </w:tc>
      </w:tr>
    </w:tbl>
    <w:p w14:paraId="0D978DA9" w14:textId="77777777" w:rsidR="00886A65" w:rsidRPr="002C76F2" w:rsidRDefault="00886A65">
      <w:pPr>
        <w:rPr>
          <w:rFonts w:asciiTheme="minorHAnsi" w:hAnsiTheme="minorHAnsi"/>
          <w:b/>
          <w:u w:val="single"/>
        </w:rPr>
      </w:pPr>
    </w:p>
    <w:sectPr w:rsidR="00886A65" w:rsidRPr="002C76F2" w:rsidSect="007C5298">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440" w:right="1440" w:bottom="1440" w:left="144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99124" w14:textId="77777777" w:rsidR="00BB1130" w:rsidRDefault="00BB1130">
      <w:pPr>
        <w:spacing w:after="0" w:line="240" w:lineRule="auto"/>
      </w:pPr>
      <w:r>
        <w:separator/>
      </w:r>
    </w:p>
  </w:endnote>
  <w:endnote w:type="continuationSeparator" w:id="0">
    <w:p w14:paraId="26FB3740" w14:textId="77777777" w:rsidR="00BB1130" w:rsidRDefault="00BB1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207"/>
      <w:id w:val="95603802"/>
    </w:sdtPr>
    <w:sdtEndPr/>
    <w:sdtContent>
      <w:p w14:paraId="3A73A0C2" w14:textId="77777777" w:rsidR="00B52C9D" w:rsidRDefault="00BB1130">
        <w:pPr>
          <w:pBdr>
            <w:top w:val="nil"/>
            <w:left w:val="nil"/>
            <w:bottom w:val="nil"/>
            <w:right w:val="nil"/>
            <w:between w:val="nil"/>
          </w:pBdr>
          <w:tabs>
            <w:tab w:val="center" w:pos="4513"/>
            <w:tab w:val="right" w:pos="9026"/>
          </w:tabs>
          <w:spacing w:after="0" w:line="240" w:lineRule="auto"/>
          <w:rPr>
            <w:color w:val="00000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203"/>
      <w:id w:val="2084873973"/>
    </w:sdtPr>
    <w:sdtEndPr/>
    <w:sdtContent>
      <w:p w14:paraId="52F6E019" w14:textId="77777777" w:rsidR="00B52C9D" w:rsidRDefault="00BB1130">
        <w:pPr>
          <w:pBdr>
            <w:top w:val="nil"/>
            <w:left w:val="nil"/>
            <w:bottom w:val="nil"/>
            <w:right w:val="nil"/>
            <w:between w:val="nil"/>
          </w:pBdr>
          <w:tabs>
            <w:tab w:val="center" w:pos="4513"/>
            <w:tab w:val="right" w:pos="9026"/>
          </w:tabs>
          <w:spacing w:after="0" w:line="240" w:lineRule="auto"/>
          <w:rPr>
            <w:color w:val="000000"/>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205"/>
      <w:id w:val="1496459826"/>
    </w:sdtPr>
    <w:sdtEndPr/>
    <w:sdtContent>
      <w:p w14:paraId="5DCED01E" w14:textId="77777777" w:rsidR="00B52C9D" w:rsidRDefault="00BB1130">
        <w:pPr>
          <w:pBdr>
            <w:top w:val="nil"/>
            <w:left w:val="nil"/>
            <w:bottom w:val="nil"/>
            <w:right w:val="nil"/>
            <w:between w:val="nil"/>
          </w:pBdr>
          <w:tabs>
            <w:tab w:val="center" w:pos="4513"/>
            <w:tab w:val="right" w:pos="9026"/>
          </w:tabs>
          <w:spacing w:after="0" w:line="240" w:lineRule="auto"/>
          <w:rPr>
            <w:color w:val="00000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12D34" w14:textId="77777777" w:rsidR="00BB1130" w:rsidRDefault="00BB1130">
      <w:pPr>
        <w:spacing w:after="0" w:line="240" w:lineRule="auto"/>
      </w:pPr>
      <w:r>
        <w:separator/>
      </w:r>
    </w:p>
  </w:footnote>
  <w:footnote w:type="continuationSeparator" w:id="0">
    <w:p w14:paraId="6F91B837" w14:textId="77777777" w:rsidR="00BB1130" w:rsidRDefault="00BB1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206"/>
      <w:id w:val="947433333"/>
    </w:sdtPr>
    <w:sdtEndPr/>
    <w:sdtContent>
      <w:p w14:paraId="2CC56650" w14:textId="77777777" w:rsidR="00B52C9D" w:rsidRDefault="00BB1130">
        <w:pPr>
          <w:pBdr>
            <w:top w:val="nil"/>
            <w:left w:val="nil"/>
            <w:bottom w:val="nil"/>
            <w:right w:val="nil"/>
            <w:between w:val="nil"/>
          </w:pBdr>
          <w:tabs>
            <w:tab w:val="center" w:pos="4513"/>
            <w:tab w:val="right" w:pos="9026"/>
          </w:tabs>
          <w:spacing w:after="0" w:line="240" w:lineRule="auto"/>
          <w:rPr>
            <w:color w:val="000000"/>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4AD6" w14:textId="4517A094" w:rsidR="00B52C9D" w:rsidRDefault="00BB1130">
    <w:pPr>
      <w:pBdr>
        <w:top w:val="nil"/>
        <w:left w:val="nil"/>
        <w:bottom w:val="nil"/>
        <w:right w:val="nil"/>
        <w:between w:val="nil"/>
      </w:pBdr>
      <w:tabs>
        <w:tab w:val="center" w:pos="4513"/>
        <w:tab w:val="right" w:pos="9026"/>
      </w:tabs>
      <w:spacing w:after="0" w:line="240" w:lineRule="auto"/>
      <w:rPr>
        <w:color w:val="000000"/>
      </w:rPr>
    </w:pPr>
    <w:sdt>
      <w:sdtPr>
        <w:tag w:val="goog_rdk_202"/>
        <w:id w:val="-148745175"/>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204"/>
      <w:id w:val="-194391115"/>
    </w:sdtPr>
    <w:sdtEndPr/>
    <w:sdtContent>
      <w:p w14:paraId="7092751F" w14:textId="77777777" w:rsidR="00B52C9D" w:rsidRDefault="00BB1130">
        <w:pPr>
          <w:pBdr>
            <w:top w:val="nil"/>
            <w:left w:val="nil"/>
            <w:bottom w:val="nil"/>
            <w:right w:val="nil"/>
            <w:between w:val="nil"/>
          </w:pBdr>
          <w:tabs>
            <w:tab w:val="center" w:pos="4513"/>
            <w:tab w:val="right" w:pos="9026"/>
          </w:tabs>
          <w:spacing w:after="0" w:line="240" w:lineRule="auto"/>
          <w:rPr>
            <w:color w:val="00000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1983"/>
    <w:multiLevelType w:val="hybridMultilevel"/>
    <w:tmpl w:val="EF867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F5FAE"/>
    <w:multiLevelType w:val="multilevel"/>
    <w:tmpl w:val="C570EBE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FF1738B"/>
    <w:multiLevelType w:val="multilevel"/>
    <w:tmpl w:val="BD42238A"/>
    <w:lvl w:ilvl="0">
      <w:start w:val="1"/>
      <w:numFmt w:val="bullet"/>
      <w:lvlText w:val="●"/>
      <w:lvlJc w:val="left"/>
      <w:pPr>
        <w:ind w:left="822" w:hanging="360"/>
      </w:pPr>
      <w:rPr>
        <w:rFonts w:ascii="Noto Sans Symbols" w:eastAsia="Noto Sans Symbols" w:hAnsi="Noto Sans Symbols" w:cs="Noto Sans Symbols"/>
      </w:rPr>
    </w:lvl>
    <w:lvl w:ilvl="1">
      <w:start w:val="1"/>
      <w:numFmt w:val="bullet"/>
      <w:lvlText w:val="o"/>
      <w:lvlJc w:val="left"/>
      <w:pPr>
        <w:ind w:left="1542" w:hanging="360"/>
      </w:pPr>
      <w:rPr>
        <w:rFonts w:ascii="Courier New" w:eastAsia="Courier New" w:hAnsi="Courier New" w:cs="Courier New"/>
      </w:rPr>
    </w:lvl>
    <w:lvl w:ilvl="2">
      <w:start w:val="1"/>
      <w:numFmt w:val="bullet"/>
      <w:lvlText w:val="▪"/>
      <w:lvlJc w:val="left"/>
      <w:pPr>
        <w:ind w:left="2262" w:hanging="360"/>
      </w:pPr>
      <w:rPr>
        <w:rFonts w:ascii="Noto Sans Symbols" w:eastAsia="Noto Sans Symbols" w:hAnsi="Noto Sans Symbols" w:cs="Noto Sans Symbols"/>
      </w:rPr>
    </w:lvl>
    <w:lvl w:ilvl="3">
      <w:start w:val="1"/>
      <w:numFmt w:val="bullet"/>
      <w:lvlText w:val="●"/>
      <w:lvlJc w:val="left"/>
      <w:pPr>
        <w:ind w:left="2982" w:hanging="360"/>
      </w:pPr>
      <w:rPr>
        <w:rFonts w:ascii="Noto Sans Symbols" w:eastAsia="Noto Sans Symbols" w:hAnsi="Noto Sans Symbols" w:cs="Noto Sans Symbols"/>
      </w:rPr>
    </w:lvl>
    <w:lvl w:ilvl="4">
      <w:start w:val="1"/>
      <w:numFmt w:val="bullet"/>
      <w:lvlText w:val="o"/>
      <w:lvlJc w:val="left"/>
      <w:pPr>
        <w:ind w:left="3702" w:hanging="360"/>
      </w:pPr>
      <w:rPr>
        <w:rFonts w:ascii="Courier New" w:eastAsia="Courier New" w:hAnsi="Courier New" w:cs="Courier New"/>
      </w:rPr>
    </w:lvl>
    <w:lvl w:ilvl="5">
      <w:start w:val="1"/>
      <w:numFmt w:val="bullet"/>
      <w:lvlText w:val="▪"/>
      <w:lvlJc w:val="left"/>
      <w:pPr>
        <w:ind w:left="4422" w:hanging="360"/>
      </w:pPr>
      <w:rPr>
        <w:rFonts w:ascii="Noto Sans Symbols" w:eastAsia="Noto Sans Symbols" w:hAnsi="Noto Sans Symbols" w:cs="Noto Sans Symbols"/>
      </w:rPr>
    </w:lvl>
    <w:lvl w:ilvl="6">
      <w:start w:val="1"/>
      <w:numFmt w:val="bullet"/>
      <w:lvlText w:val="●"/>
      <w:lvlJc w:val="left"/>
      <w:pPr>
        <w:ind w:left="5142" w:hanging="360"/>
      </w:pPr>
      <w:rPr>
        <w:rFonts w:ascii="Noto Sans Symbols" w:eastAsia="Noto Sans Symbols" w:hAnsi="Noto Sans Symbols" w:cs="Noto Sans Symbols"/>
      </w:rPr>
    </w:lvl>
    <w:lvl w:ilvl="7">
      <w:start w:val="1"/>
      <w:numFmt w:val="bullet"/>
      <w:lvlText w:val="o"/>
      <w:lvlJc w:val="left"/>
      <w:pPr>
        <w:ind w:left="5862" w:hanging="360"/>
      </w:pPr>
      <w:rPr>
        <w:rFonts w:ascii="Courier New" w:eastAsia="Courier New" w:hAnsi="Courier New" w:cs="Courier New"/>
      </w:rPr>
    </w:lvl>
    <w:lvl w:ilvl="8">
      <w:start w:val="1"/>
      <w:numFmt w:val="bullet"/>
      <w:lvlText w:val="▪"/>
      <w:lvlJc w:val="left"/>
      <w:pPr>
        <w:ind w:left="6582" w:hanging="360"/>
      </w:pPr>
      <w:rPr>
        <w:rFonts w:ascii="Noto Sans Symbols" w:eastAsia="Noto Sans Symbols" w:hAnsi="Noto Sans Symbols" w:cs="Noto Sans Symbols"/>
      </w:rPr>
    </w:lvl>
  </w:abstractNum>
  <w:abstractNum w:abstractNumId="3" w15:restartNumberingAfterBreak="0">
    <w:nsid w:val="31C33BF8"/>
    <w:multiLevelType w:val="hybridMultilevel"/>
    <w:tmpl w:val="B0424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314DF"/>
    <w:multiLevelType w:val="multilevel"/>
    <w:tmpl w:val="A9025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86525A"/>
    <w:multiLevelType w:val="multilevel"/>
    <w:tmpl w:val="413036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460"/>
    <w:rsid w:val="000579BE"/>
    <w:rsid w:val="000845AB"/>
    <w:rsid w:val="00132361"/>
    <w:rsid w:val="00150E82"/>
    <w:rsid w:val="001A3D1E"/>
    <w:rsid w:val="001D1668"/>
    <w:rsid w:val="002C76F2"/>
    <w:rsid w:val="002D3F5F"/>
    <w:rsid w:val="00393F58"/>
    <w:rsid w:val="003C078D"/>
    <w:rsid w:val="003D2316"/>
    <w:rsid w:val="003E5837"/>
    <w:rsid w:val="003F0A4A"/>
    <w:rsid w:val="00526AC8"/>
    <w:rsid w:val="005F4830"/>
    <w:rsid w:val="00625F78"/>
    <w:rsid w:val="006260A5"/>
    <w:rsid w:val="00630B45"/>
    <w:rsid w:val="00651E42"/>
    <w:rsid w:val="006715F5"/>
    <w:rsid w:val="00687E22"/>
    <w:rsid w:val="006F7AB9"/>
    <w:rsid w:val="00782794"/>
    <w:rsid w:val="007C0736"/>
    <w:rsid w:val="007C5298"/>
    <w:rsid w:val="007D13D6"/>
    <w:rsid w:val="007D5E4D"/>
    <w:rsid w:val="0088533B"/>
    <w:rsid w:val="00886A65"/>
    <w:rsid w:val="009132BA"/>
    <w:rsid w:val="00927C85"/>
    <w:rsid w:val="00942667"/>
    <w:rsid w:val="00980AF4"/>
    <w:rsid w:val="009B2EDB"/>
    <w:rsid w:val="00A664B4"/>
    <w:rsid w:val="00A73BF8"/>
    <w:rsid w:val="00A82B5E"/>
    <w:rsid w:val="00A838D6"/>
    <w:rsid w:val="00AC0E64"/>
    <w:rsid w:val="00AE756B"/>
    <w:rsid w:val="00B30895"/>
    <w:rsid w:val="00B52C9D"/>
    <w:rsid w:val="00B722AA"/>
    <w:rsid w:val="00BB1130"/>
    <w:rsid w:val="00BD68C3"/>
    <w:rsid w:val="00C032F2"/>
    <w:rsid w:val="00C05CBD"/>
    <w:rsid w:val="00C108B2"/>
    <w:rsid w:val="00C2619F"/>
    <w:rsid w:val="00C713BC"/>
    <w:rsid w:val="00C9560C"/>
    <w:rsid w:val="00CA3E53"/>
    <w:rsid w:val="00D00460"/>
    <w:rsid w:val="00D5191F"/>
    <w:rsid w:val="00E24DC3"/>
    <w:rsid w:val="00E27454"/>
    <w:rsid w:val="00EB3D9C"/>
    <w:rsid w:val="00ED1C83"/>
    <w:rsid w:val="00F3700F"/>
    <w:rsid w:val="00FE7C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EE3F95"/>
  <w15:docId w15:val="{DDA2264D-4ACD-469F-A578-2789CF878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2D6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3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801"/>
  </w:style>
  <w:style w:type="paragraph" w:styleId="Footer">
    <w:name w:val="footer"/>
    <w:basedOn w:val="Normal"/>
    <w:link w:val="FooterChar"/>
    <w:uiPriority w:val="99"/>
    <w:unhideWhenUsed/>
    <w:rsid w:val="00AF3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801"/>
  </w:style>
  <w:style w:type="paragraph" w:styleId="ListParagraph">
    <w:name w:val="List Paragraph"/>
    <w:basedOn w:val="Normal"/>
    <w:uiPriority w:val="34"/>
    <w:qFormat/>
    <w:rsid w:val="008E5A5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6715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5F5"/>
    <w:rPr>
      <w:rFonts w:ascii="Segoe UI" w:hAnsi="Segoe UI" w:cs="Segoe UI"/>
      <w:sz w:val="18"/>
      <w:szCs w:val="18"/>
    </w:rPr>
  </w:style>
  <w:style w:type="paragraph" w:styleId="NoSpacing">
    <w:name w:val="No Spacing"/>
    <w:uiPriority w:val="1"/>
    <w:qFormat/>
    <w:rsid w:val="00C05C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mXWv0V7LrdmyjFwL89+tQXwvXw==">AMUW2mVxU805cl+WB/76aNWV1256bO/W3VGNL1kug8IeEeS67RmN76O27DqmZsdnmjXrDjMYwMRlCX4ME3VQ/1KoOOL5BBixFQe317n2NCLAK5dG0aEObFVAGtBS5YEj4TLALQIWifWP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10</Pages>
  <Words>2185</Words>
  <Characters>12459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Walsh</dc:creator>
  <cp:lastModifiedBy>Sam Walsh</cp:lastModifiedBy>
  <cp:revision>12</cp:revision>
  <cp:lastPrinted>2019-09-07T19:27:00Z</cp:lastPrinted>
  <dcterms:created xsi:type="dcterms:W3CDTF">2019-09-09T06:23:00Z</dcterms:created>
  <dcterms:modified xsi:type="dcterms:W3CDTF">2019-11-28T10:57:00Z</dcterms:modified>
</cp:coreProperties>
</file>